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4FB8" w:rsidP="000F4FB8" w:rsidRDefault="000F4FB8" w14:paraId="5AE7C015" w14:textId="77777777">
      <w:pPr>
        <w:spacing w:after="0" w:line="240" w:lineRule="auto"/>
        <w:rPr>
          <w:b/>
          <w:bCs/>
          <w:sz w:val="24"/>
          <w:szCs w:val="24"/>
          <w:lang w:val="de-AT"/>
        </w:rPr>
      </w:pPr>
      <w:proofErr w:type="spellStart"/>
      <w:r w:rsidRPr="000F4FB8">
        <w:rPr>
          <w:b/>
          <w:bCs/>
          <w:sz w:val="24"/>
          <w:szCs w:val="24"/>
          <w:lang w:val="de-AT"/>
        </w:rPr>
        <w:t>Zašto</w:t>
      </w:r>
      <w:proofErr w:type="spellEnd"/>
      <w:r w:rsidRPr="000F4FB8">
        <w:rPr>
          <w:b/>
          <w:bCs/>
          <w:sz w:val="24"/>
          <w:szCs w:val="24"/>
          <w:lang w:val="de-AT"/>
        </w:rPr>
        <w:t xml:space="preserve"> je </w:t>
      </w:r>
      <w:proofErr w:type="spellStart"/>
      <w:r w:rsidRPr="000F4FB8">
        <w:rPr>
          <w:b/>
          <w:bCs/>
          <w:sz w:val="24"/>
          <w:szCs w:val="24"/>
          <w:lang w:val="de-AT"/>
        </w:rPr>
        <w:t>važno</w:t>
      </w:r>
      <w:proofErr w:type="spellEnd"/>
      <w:r w:rsidRPr="000F4FB8">
        <w:rPr>
          <w:b/>
          <w:bCs/>
          <w:sz w:val="24"/>
          <w:szCs w:val="24"/>
          <w:lang w:val="de-AT"/>
        </w:rPr>
        <w:t xml:space="preserve"> </w:t>
      </w:r>
      <w:proofErr w:type="spellStart"/>
      <w:r w:rsidRPr="000F4FB8">
        <w:rPr>
          <w:b/>
          <w:bCs/>
          <w:sz w:val="24"/>
          <w:szCs w:val="24"/>
          <w:lang w:val="de-AT"/>
        </w:rPr>
        <w:t>istraživanje</w:t>
      </w:r>
      <w:proofErr w:type="spellEnd"/>
      <w:r w:rsidRPr="000F4FB8">
        <w:rPr>
          <w:b/>
          <w:bCs/>
          <w:sz w:val="24"/>
          <w:szCs w:val="24"/>
          <w:lang w:val="de-AT"/>
        </w:rPr>
        <w:t xml:space="preserve"> </w:t>
      </w:r>
      <w:proofErr w:type="spellStart"/>
      <w:r w:rsidRPr="000F4FB8">
        <w:rPr>
          <w:b/>
          <w:bCs/>
          <w:sz w:val="24"/>
          <w:szCs w:val="24"/>
          <w:lang w:val="de-AT"/>
        </w:rPr>
        <w:t>boli</w:t>
      </w:r>
      <w:proofErr w:type="spellEnd"/>
    </w:p>
    <w:p w:rsidRPr="000F4FB8" w:rsidR="000F4FB8" w:rsidP="000F4FB8" w:rsidRDefault="000F4FB8" w14:paraId="5578BE6E" w14:textId="77777777">
      <w:pPr>
        <w:spacing w:after="0" w:line="240" w:lineRule="auto"/>
        <w:rPr>
          <w:sz w:val="24"/>
          <w:szCs w:val="24"/>
          <w:lang w:val="de-AT"/>
        </w:rPr>
      </w:pPr>
    </w:p>
    <w:p w:rsidRPr="000F4FB8" w:rsidR="000F4FB8" w:rsidP="000F4FB8" w:rsidRDefault="000F4FB8" w14:paraId="07C0D307" w14:textId="77777777">
      <w:pPr>
        <w:spacing w:after="0" w:line="240" w:lineRule="auto"/>
        <w:rPr>
          <w:sz w:val="24"/>
          <w:szCs w:val="24"/>
          <w:lang w:val="de-AT"/>
        </w:rPr>
      </w:pPr>
      <w:proofErr w:type="spellStart"/>
      <w:r w:rsidRPr="000F4FB8">
        <w:rPr>
          <w:b/>
          <w:bCs/>
          <w:sz w:val="24"/>
          <w:szCs w:val="24"/>
          <w:lang w:val="de-AT"/>
        </w:rPr>
        <w:t>Uvod</w:t>
      </w:r>
      <w:proofErr w:type="spellEnd"/>
      <w:r w:rsidRPr="000F4FB8">
        <w:rPr>
          <w:b/>
          <w:bCs/>
          <w:sz w:val="24"/>
          <w:szCs w:val="24"/>
          <w:lang w:val="de-AT"/>
        </w:rPr>
        <w:t xml:space="preserve">: U </w:t>
      </w:r>
      <w:proofErr w:type="spellStart"/>
      <w:r w:rsidRPr="000F4FB8">
        <w:rPr>
          <w:b/>
          <w:bCs/>
          <w:sz w:val="24"/>
          <w:szCs w:val="24"/>
          <w:lang w:val="de-AT"/>
        </w:rPr>
        <w:t>čemu</w:t>
      </w:r>
      <w:proofErr w:type="spellEnd"/>
      <w:r w:rsidRPr="000F4FB8">
        <w:rPr>
          <w:b/>
          <w:bCs/>
          <w:sz w:val="24"/>
          <w:szCs w:val="24"/>
          <w:lang w:val="de-AT"/>
        </w:rPr>
        <w:t xml:space="preserve"> je </w:t>
      </w:r>
      <w:proofErr w:type="spellStart"/>
      <w:r w:rsidRPr="000F4FB8">
        <w:rPr>
          <w:b/>
          <w:bCs/>
          <w:sz w:val="24"/>
          <w:szCs w:val="24"/>
          <w:lang w:val="de-AT"/>
        </w:rPr>
        <w:t>problem</w:t>
      </w:r>
      <w:proofErr w:type="spellEnd"/>
      <w:r w:rsidRPr="000F4FB8">
        <w:rPr>
          <w:b/>
          <w:bCs/>
          <w:sz w:val="24"/>
          <w:szCs w:val="24"/>
          <w:lang w:val="de-AT"/>
        </w:rPr>
        <w:t>?</w:t>
      </w:r>
    </w:p>
    <w:p w:rsidR="000F4FB8" w:rsidP="000F4FB8" w:rsidRDefault="000F4FB8" w14:paraId="0B6C6E84" w14:textId="77777777">
      <w:pPr>
        <w:spacing w:after="0" w:line="240" w:lineRule="auto"/>
        <w:rPr>
          <w:sz w:val="24"/>
          <w:szCs w:val="24"/>
          <w:lang w:val="de-AT"/>
        </w:rPr>
      </w:pPr>
      <w:r w:rsidRPr="000F4FB8">
        <w:rPr>
          <w:sz w:val="24"/>
          <w:szCs w:val="24"/>
          <w:lang w:val="de-AT"/>
        </w:rPr>
        <w:t xml:space="preserve">Bol je </w:t>
      </w:r>
      <w:proofErr w:type="spellStart"/>
      <w:r w:rsidRPr="000F4FB8">
        <w:rPr>
          <w:sz w:val="24"/>
          <w:szCs w:val="24"/>
          <w:lang w:val="de-AT"/>
        </w:rPr>
        <w:t>najčešći</w:t>
      </w:r>
      <w:proofErr w:type="spellEnd"/>
      <w:r w:rsidRPr="000F4FB8">
        <w:rPr>
          <w:sz w:val="24"/>
          <w:szCs w:val="24"/>
          <w:lang w:val="de-AT"/>
        </w:rPr>
        <w:t xml:space="preserve"> </w:t>
      </w:r>
      <w:proofErr w:type="spellStart"/>
      <w:r w:rsidRPr="000F4FB8">
        <w:rPr>
          <w:sz w:val="24"/>
          <w:szCs w:val="24"/>
          <w:lang w:val="de-AT"/>
        </w:rPr>
        <w:t>razlog</w:t>
      </w:r>
      <w:proofErr w:type="spellEnd"/>
      <w:r w:rsidRPr="000F4FB8">
        <w:rPr>
          <w:sz w:val="24"/>
          <w:szCs w:val="24"/>
          <w:lang w:val="de-AT"/>
        </w:rPr>
        <w:t xml:space="preserve"> </w:t>
      </w:r>
      <w:proofErr w:type="spellStart"/>
      <w:r w:rsidRPr="000F4FB8">
        <w:rPr>
          <w:sz w:val="24"/>
          <w:szCs w:val="24"/>
          <w:lang w:val="de-AT"/>
        </w:rPr>
        <w:t>zbog</w:t>
      </w:r>
      <w:proofErr w:type="spellEnd"/>
      <w:r w:rsidRPr="000F4FB8">
        <w:rPr>
          <w:sz w:val="24"/>
          <w:szCs w:val="24"/>
          <w:lang w:val="de-AT"/>
        </w:rPr>
        <w:t xml:space="preserve"> </w:t>
      </w:r>
      <w:proofErr w:type="spellStart"/>
      <w:r w:rsidRPr="000F4FB8">
        <w:rPr>
          <w:sz w:val="24"/>
          <w:szCs w:val="24"/>
          <w:lang w:val="de-AT"/>
        </w:rPr>
        <w:t>kojeg</w:t>
      </w:r>
      <w:proofErr w:type="spellEnd"/>
      <w:r w:rsidRPr="000F4FB8">
        <w:rPr>
          <w:sz w:val="24"/>
          <w:szCs w:val="24"/>
          <w:lang w:val="de-AT"/>
        </w:rPr>
        <w:t xml:space="preserve"> </w:t>
      </w:r>
      <w:proofErr w:type="spellStart"/>
      <w:r w:rsidRPr="000F4FB8">
        <w:rPr>
          <w:sz w:val="24"/>
          <w:szCs w:val="24"/>
          <w:lang w:val="de-AT"/>
        </w:rPr>
        <w:t>ljudi</w:t>
      </w:r>
      <w:proofErr w:type="spellEnd"/>
      <w:r w:rsidRPr="000F4FB8">
        <w:rPr>
          <w:sz w:val="24"/>
          <w:szCs w:val="24"/>
          <w:lang w:val="de-AT"/>
        </w:rPr>
        <w:t xml:space="preserve"> u </w:t>
      </w:r>
      <w:proofErr w:type="spellStart"/>
      <w:r w:rsidRPr="000F4FB8">
        <w:rPr>
          <w:sz w:val="24"/>
          <w:szCs w:val="24"/>
          <w:lang w:val="de-AT"/>
        </w:rPr>
        <w:t>Europi</w:t>
      </w:r>
      <w:proofErr w:type="spellEnd"/>
      <w:r w:rsidRPr="000F4FB8">
        <w:rPr>
          <w:sz w:val="24"/>
          <w:szCs w:val="24"/>
          <w:lang w:val="de-AT"/>
        </w:rPr>
        <w:t xml:space="preserve"> </w:t>
      </w:r>
      <w:proofErr w:type="spellStart"/>
      <w:r w:rsidRPr="000F4FB8">
        <w:rPr>
          <w:sz w:val="24"/>
          <w:szCs w:val="24"/>
          <w:lang w:val="de-AT"/>
        </w:rPr>
        <w:t>traže</w:t>
      </w:r>
      <w:proofErr w:type="spellEnd"/>
      <w:r w:rsidRPr="000F4FB8">
        <w:rPr>
          <w:sz w:val="24"/>
          <w:szCs w:val="24"/>
          <w:lang w:val="de-AT"/>
        </w:rPr>
        <w:t xml:space="preserve"> </w:t>
      </w:r>
      <w:proofErr w:type="spellStart"/>
      <w:r w:rsidRPr="000F4FB8">
        <w:rPr>
          <w:sz w:val="24"/>
          <w:szCs w:val="24"/>
          <w:lang w:val="de-AT"/>
        </w:rPr>
        <w:t>liječničku</w:t>
      </w:r>
      <w:proofErr w:type="spellEnd"/>
      <w:r w:rsidRPr="000F4FB8">
        <w:rPr>
          <w:sz w:val="24"/>
          <w:szCs w:val="24"/>
          <w:lang w:val="de-AT"/>
        </w:rPr>
        <w:t xml:space="preserve"> </w:t>
      </w:r>
      <w:proofErr w:type="spellStart"/>
      <w:r w:rsidRPr="000F4FB8">
        <w:rPr>
          <w:sz w:val="24"/>
          <w:szCs w:val="24"/>
          <w:lang w:val="de-AT"/>
        </w:rPr>
        <w:t>pomoć</w:t>
      </w:r>
      <w:proofErr w:type="spellEnd"/>
      <w:r w:rsidRPr="000F4FB8">
        <w:rPr>
          <w:sz w:val="24"/>
          <w:szCs w:val="24"/>
          <w:lang w:val="de-AT"/>
        </w:rPr>
        <w:t xml:space="preserve">. </w:t>
      </w:r>
      <w:proofErr w:type="spellStart"/>
      <w:r w:rsidRPr="000F4FB8">
        <w:rPr>
          <w:sz w:val="24"/>
          <w:szCs w:val="24"/>
          <w:lang w:val="de-AT"/>
        </w:rPr>
        <w:t>Dok</w:t>
      </w:r>
      <w:proofErr w:type="spellEnd"/>
      <w:r w:rsidRPr="000F4FB8">
        <w:rPr>
          <w:sz w:val="24"/>
          <w:szCs w:val="24"/>
          <w:lang w:val="de-AT"/>
        </w:rPr>
        <w:t xml:space="preserve"> </w:t>
      </w:r>
      <w:proofErr w:type="spellStart"/>
      <w:r w:rsidRPr="000F4FB8">
        <w:rPr>
          <w:sz w:val="24"/>
          <w:szCs w:val="24"/>
          <w:lang w:val="de-AT"/>
        </w:rPr>
        <w:t>kratkotrajna</w:t>
      </w:r>
      <w:proofErr w:type="spellEnd"/>
      <w:r w:rsidRPr="000F4FB8">
        <w:rPr>
          <w:sz w:val="24"/>
          <w:szCs w:val="24"/>
          <w:lang w:val="de-AT"/>
        </w:rPr>
        <w:t xml:space="preserve"> bol (</w:t>
      </w:r>
      <w:proofErr w:type="spellStart"/>
      <w:r w:rsidRPr="000F4FB8">
        <w:rPr>
          <w:sz w:val="24"/>
          <w:szCs w:val="24"/>
          <w:lang w:val="de-AT"/>
        </w:rPr>
        <w:t>poput</w:t>
      </w:r>
      <w:proofErr w:type="spellEnd"/>
      <w:r w:rsidRPr="000F4FB8">
        <w:rPr>
          <w:sz w:val="24"/>
          <w:szCs w:val="24"/>
          <w:lang w:val="de-AT"/>
        </w:rPr>
        <w:t xml:space="preserve"> </w:t>
      </w:r>
      <w:proofErr w:type="spellStart"/>
      <w:r w:rsidRPr="000F4FB8">
        <w:rPr>
          <w:sz w:val="24"/>
          <w:szCs w:val="24"/>
          <w:lang w:val="de-AT"/>
        </w:rPr>
        <w:t>one</w:t>
      </w:r>
      <w:proofErr w:type="spellEnd"/>
      <w:r w:rsidRPr="000F4FB8">
        <w:rPr>
          <w:sz w:val="24"/>
          <w:szCs w:val="24"/>
          <w:lang w:val="de-AT"/>
        </w:rPr>
        <w:t xml:space="preserve"> </w:t>
      </w:r>
      <w:proofErr w:type="spellStart"/>
      <w:r w:rsidRPr="000F4FB8">
        <w:rPr>
          <w:sz w:val="24"/>
          <w:szCs w:val="24"/>
          <w:lang w:val="de-AT"/>
        </w:rPr>
        <w:t>nakon</w:t>
      </w:r>
      <w:proofErr w:type="spellEnd"/>
      <w:r w:rsidRPr="000F4FB8">
        <w:rPr>
          <w:sz w:val="24"/>
          <w:szCs w:val="24"/>
          <w:lang w:val="de-AT"/>
        </w:rPr>
        <w:t xml:space="preserve"> </w:t>
      </w:r>
      <w:proofErr w:type="spellStart"/>
      <w:r w:rsidRPr="000F4FB8">
        <w:rPr>
          <w:sz w:val="24"/>
          <w:szCs w:val="24"/>
          <w:lang w:val="de-AT"/>
        </w:rPr>
        <w:t>ozljede</w:t>
      </w:r>
      <w:proofErr w:type="spellEnd"/>
      <w:r w:rsidRPr="000F4FB8">
        <w:rPr>
          <w:sz w:val="24"/>
          <w:szCs w:val="24"/>
          <w:lang w:val="de-AT"/>
        </w:rPr>
        <w:t xml:space="preserve">) </w:t>
      </w:r>
      <w:proofErr w:type="spellStart"/>
      <w:r w:rsidRPr="000F4FB8">
        <w:rPr>
          <w:sz w:val="24"/>
          <w:szCs w:val="24"/>
          <w:lang w:val="de-AT"/>
        </w:rPr>
        <w:t>ima</w:t>
      </w:r>
      <w:proofErr w:type="spellEnd"/>
      <w:r w:rsidRPr="000F4FB8">
        <w:rPr>
          <w:sz w:val="24"/>
          <w:szCs w:val="24"/>
          <w:lang w:val="de-AT"/>
        </w:rPr>
        <w:t xml:space="preserve"> </w:t>
      </w:r>
      <w:proofErr w:type="spellStart"/>
      <w:r w:rsidRPr="000F4FB8">
        <w:rPr>
          <w:sz w:val="24"/>
          <w:szCs w:val="24"/>
          <w:lang w:val="de-AT"/>
        </w:rPr>
        <w:t>zaštitnu</w:t>
      </w:r>
      <w:proofErr w:type="spellEnd"/>
      <w:r w:rsidRPr="000F4FB8">
        <w:rPr>
          <w:sz w:val="24"/>
          <w:szCs w:val="24"/>
          <w:lang w:val="de-AT"/>
        </w:rPr>
        <w:t xml:space="preserve"> </w:t>
      </w:r>
      <w:proofErr w:type="spellStart"/>
      <w:r w:rsidRPr="000F4FB8">
        <w:rPr>
          <w:sz w:val="24"/>
          <w:szCs w:val="24"/>
          <w:lang w:val="de-AT"/>
        </w:rPr>
        <w:t>ulogu</w:t>
      </w:r>
      <w:proofErr w:type="spellEnd"/>
      <w:r w:rsidRPr="000F4FB8">
        <w:rPr>
          <w:sz w:val="24"/>
          <w:szCs w:val="24"/>
          <w:lang w:val="de-AT"/>
        </w:rPr>
        <w:t xml:space="preserve">, </w:t>
      </w:r>
      <w:proofErr w:type="spellStart"/>
      <w:r w:rsidRPr="000F4FB8">
        <w:rPr>
          <w:sz w:val="24"/>
          <w:szCs w:val="24"/>
          <w:lang w:val="de-AT"/>
        </w:rPr>
        <w:t>dugotrajna</w:t>
      </w:r>
      <w:proofErr w:type="spellEnd"/>
      <w:r w:rsidRPr="000F4FB8">
        <w:rPr>
          <w:sz w:val="24"/>
          <w:szCs w:val="24"/>
          <w:lang w:val="de-AT"/>
        </w:rPr>
        <w:t xml:space="preserve"> </w:t>
      </w:r>
      <w:proofErr w:type="spellStart"/>
      <w:r w:rsidRPr="000F4FB8">
        <w:rPr>
          <w:sz w:val="24"/>
          <w:szCs w:val="24"/>
          <w:lang w:val="de-AT"/>
        </w:rPr>
        <w:t>ili</w:t>
      </w:r>
      <w:proofErr w:type="spellEnd"/>
      <w:r w:rsidRPr="000F4FB8">
        <w:rPr>
          <w:sz w:val="24"/>
          <w:szCs w:val="24"/>
          <w:lang w:val="de-AT"/>
        </w:rPr>
        <w:t xml:space="preserve"> </w:t>
      </w:r>
      <w:proofErr w:type="spellStart"/>
      <w:r w:rsidRPr="000F4FB8">
        <w:rPr>
          <w:sz w:val="24"/>
          <w:szCs w:val="24"/>
          <w:lang w:val="de-AT"/>
        </w:rPr>
        <w:t>kronična</w:t>
      </w:r>
      <w:proofErr w:type="spellEnd"/>
      <w:r w:rsidRPr="000F4FB8">
        <w:rPr>
          <w:sz w:val="24"/>
          <w:szCs w:val="24"/>
          <w:lang w:val="de-AT"/>
        </w:rPr>
        <w:t xml:space="preserve"> bol (</w:t>
      </w:r>
      <w:proofErr w:type="spellStart"/>
      <w:r w:rsidRPr="000F4FB8">
        <w:rPr>
          <w:sz w:val="24"/>
          <w:szCs w:val="24"/>
          <w:lang w:val="de-AT"/>
        </w:rPr>
        <w:t>koja</w:t>
      </w:r>
      <w:proofErr w:type="spellEnd"/>
      <w:r w:rsidRPr="000F4FB8">
        <w:rPr>
          <w:sz w:val="24"/>
          <w:szCs w:val="24"/>
          <w:lang w:val="de-AT"/>
        </w:rPr>
        <w:t xml:space="preserve"> </w:t>
      </w:r>
      <w:proofErr w:type="spellStart"/>
      <w:r w:rsidRPr="000F4FB8">
        <w:rPr>
          <w:sz w:val="24"/>
          <w:szCs w:val="24"/>
          <w:lang w:val="de-AT"/>
        </w:rPr>
        <w:t>traje</w:t>
      </w:r>
      <w:proofErr w:type="spellEnd"/>
      <w:r w:rsidRPr="000F4FB8">
        <w:rPr>
          <w:sz w:val="24"/>
          <w:szCs w:val="24"/>
          <w:lang w:val="de-AT"/>
        </w:rPr>
        <w:t xml:space="preserve"> </w:t>
      </w:r>
      <w:proofErr w:type="spellStart"/>
      <w:r w:rsidRPr="000F4FB8">
        <w:rPr>
          <w:sz w:val="24"/>
          <w:szCs w:val="24"/>
          <w:lang w:val="de-AT"/>
        </w:rPr>
        <w:t>dulje</w:t>
      </w:r>
      <w:proofErr w:type="spellEnd"/>
      <w:r w:rsidRPr="000F4FB8">
        <w:rPr>
          <w:sz w:val="24"/>
          <w:szCs w:val="24"/>
          <w:lang w:val="de-AT"/>
        </w:rPr>
        <w:t xml:space="preserve"> </w:t>
      </w:r>
      <w:proofErr w:type="spellStart"/>
      <w:r w:rsidRPr="000F4FB8">
        <w:rPr>
          <w:sz w:val="24"/>
          <w:szCs w:val="24"/>
          <w:lang w:val="de-AT"/>
        </w:rPr>
        <w:t>od</w:t>
      </w:r>
      <w:proofErr w:type="spellEnd"/>
      <w:r w:rsidRPr="000F4FB8">
        <w:rPr>
          <w:sz w:val="24"/>
          <w:szCs w:val="24"/>
          <w:lang w:val="de-AT"/>
        </w:rPr>
        <w:t xml:space="preserve"> </w:t>
      </w:r>
      <w:proofErr w:type="spellStart"/>
      <w:r w:rsidRPr="000F4FB8">
        <w:rPr>
          <w:sz w:val="24"/>
          <w:szCs w:val="24"/>
          <w:lang w:val="de-AT"/>
        </w:rPr>
        <w:t>tri</w:t>
      </w:r>
      <w:proofErr w:type="spellEnd"/>
      <w:r w:rsidRPr="000F4FB8">
        <w:rPr>
          <w:sz w:val="24"/>
          <w:szCs w:val="24"/>
          <w:lang w:val="de-AT"/>
        </w:rPr>
        <w:t xml:space="preserve"> </w:t>
      </w:r>
      <w:proofErr w:type="spellStart"/>
      <w:r w:rsidRPr="000F4FB8">
        <w:rPr>
          <w:sz w:val="24"/>
          <w:szCs w:val="24"/>
          <w:lang w:val="de-AT"/>
        </w:rPr>
        <w:t>mjeseca</w:t>
      </w:r>
      <w:proofErr w:type="spellEnd"/>
      <w:r w:rsidRPr="000F4FB8">
        <w:rPr>
          <w:sz w:val="24"/>
          <w:szCs w:val="24"/>
          <w:lang w:val="de-AT"/>
        </w:rPr>
        <w:t xml:space="preserve">) </w:t>
      </w:r>
      <w:proofErr w:type="spellStart"/>
      <w:r w:rsidRPr="000F4FB8">
        <w:rPr>
          <w:sz w:val="24"/>
          <w:szCs w:val="24"/>
          <w:lang w:val="de-AT"/>
        </w:rPr>
        <w:t>može</w:t>
      </w:r>
      <w:proofErr w:type="spellEnd"/>
      <w:r w:rsidRPr="000F4FB8">
        <w:rPr>
          <w:sz w:val="24"/>
          <w:szCs w:val="24"/>
          <w:lang w:val="de-AT"/>
        </w:rPr>
        <w:t xml:space="preserve"> </w:t>
      </w:r>
      <w:proofErr w:type="spellStart"/>
      <w:r w:rsidRPr="000F4FB8">
        <w:rPr>
          <w:sz w:val="24"/>
          <w:szCs w:val="24"/>
          <w:lang w:val="de-AT"/>
        </w:rPr>
        <w:t>ozbiljno</w:t>
      </w:r>
      <w:proofErr w:type="spellEnd"/>
      <w:r w:rsidRPr="000F4FB8">
        <w:rPr>
          <w:sz w:val="24"/>
          <w:szCs w:val="24"/>
          <w:lang w:val="de-AT"/>
        </w:rPr>
        <w:t xml:space="preserve"> </w:t>
      </w:r>
      <w:proofErr w:type="spellStart"/>
      <w:r w:rsidRPr="000F4FB8">
        <w:rPr>
          <w:sz w:val="24"/>
          <w:szCs w:val="24"/>
          <w:lang w:val="de-AT"/>
        </w:rPr>
        <w:t>narušiti</w:t>
      </w:r>
      <w:proofErr w:type="spellEnd"/>
      <w:r w:rsidRPr="000F4FB8">
        <w:rPr>
          <w:sz w:val="24"/>
          <w:szCs w:val="24"/>
          <w:lang w:val="de-AT"/>
        </w:rPr>
        <w:t xml:space="preserve"> </w:t>
      </w:r>
      <w:proofErr w:type="spellStart"/>
      <w:r w:rsidRPr="000F4FB8">
        <w:rPr>
          <w:sz w:val="24"/>
          <w:szCs w:val="24"/>
          <w:lang w:val="de-AT"/>
        </w:rPr>
        <w:t>kvalitetu</w:t>
      </w:r>
      <w:proofErr w:type="spellEnd"/>
      <w:r w:rsidRPr="000F4FB8">
        <w:rPr>
          <w:sz w:val="24"/>
          <w:szCs w:val="24"/>
          <w:lang w:val="de-AT"/>
        </w:rPr>
        <w:t xml:space="preserve"> </w:t>
      </w:r>
      <w:proofErr w:type="spellStart"/>
      <w:r w:rsidRPr="000F4FB8">
        <w:rPr>
          <w:sz w:val="24"/>
          <w:szCs w:val="24"/>
          <w:lang w:val="de-AT"/>
        </w:rPr>
        <w:t>života</w:t>
      </w:r>
      <w:proofErr w:type="spellEnd"/>
      <w:r w:rsidRPr="000F4FB8">
        <w:rPr>
          <w:sz w:val="24"/>
          <w:szCs w:val="24"/>
          <w:lang w:val="de-AT"/>
        </w:rPr>
        <w:t xml:space="preserve">. </w:t>
      </w:r>
      <w:proofErr w:type="spellStart"/>
      <w:r w:rsidRPr="000F4FB8">
        <w:rPr>
          <w:sz w:val="24"/>
          <w:szCs w:val="24"/>
          <w:lang w:val="de-AT"/>
        </w:rPr>
        <w:t>Utječe</w:t>
      </w:r>
      <w:proofErr w:type="spellEnd"/>
      <w:r w:rsidRPr="000F4FB8">
        <w:rPr>
          <w:sz w:val="24"/>
          <w:szCs w:val="24"/>
          <w:lang w:val="de-AT"/>
        </w:rPr>
        <w:t xml:space="preserve"> ne </w:t>
      </w:r>
      <w:proofErr w:type="spellStart"/>
      <w:r w:rsidRPr="000F4FB8">
        <w:rPr>
          <w:sz w:val="24"/>
          <w:szCs w:val="24"/>
          <w:lang w:val="de-AT"/>
        </w:rPr>
        <w:t>samo</w:t>
      </w:r>
      <w:proofErr w:type="spellEnd"/>
      <w:r w:rsidRPr="000F4FB8">
        <w:rPr>
          <w:sz w:val="24"/>
          <w:szCs w:val="24"/>
          <w:lang w:val="de-AT"/>
        </w:rPr>
        <w:t xml:space="preserve"> na </w:t>
      </w:r>
      <w:proofErr w:type="spellStart"/>
      <w:r w:rsidRPr="000F4FB8">
        <w:rPr>
          <w:sz w:val="24"/>
          <w:szCs w:val="24"/>
          <w:lang w:val="de-AT"/>
        </w:rPr>
        <w:t>fizičko</w:t>
      </w:r>
      <w:proofErr w:type="spellEnd"/>
      <w:r w:rsidRPr="000F4FB8">
        <w:rPr>
          <w:sz w:val="24"/>
          <w:szCs w:val="24"/>
          <w:lang w:val="de-AT"/>
        </w:rPr>
        <w:t xml:space="preserve"> i </w:t>
      </w:r>
      <w:proofErr w:type="spellStart"/>
      <w:r w:rsidRPr="000F4FB8">
        <w:rPr>
          <w:sz w:val="24"/>
          <w:szCs w:val="24"/>
          <w:lang w:val="de-AT"/>
        </w:rPr>
        <w:t>mentalno</w:t>
      </w:r>
      <w:proofErr w:type="spellEnd"/>
      <w:r w:rsidRPr="000F4FB8">
        <w:rPr>
          <w:sz w:val="24"/>
          <w:szCs w:val="24"/>
          <w:lang w:val="de-AT"/>
        </w:rPr>
        <w:t xml:space="preserve"> </w:t>
      </w:r>
      <w:proofErr w:type="spellStart"/>
      <w:r w:rsidRPr="000F4FB8">
        <w:rPr>
          <w:sz w:val="24"/>
          <w:szCs w:val="24"/>
          <w:lang w:val="de-AT"/>
        </w:rPr>
        <w:t>zdravlje</w:t>
      </w:r>
      <w:proofErr w:type="spellEnd"/>
      <w:r w:rsidRPr="000F4FB8">
        <w:rPr>
          <w:sz w:val="24"/>
          <w:szCs w:val="24"/>
          <w:lang w:val="de-AT"/>
        </w:rPr>
        <w:t xml:space="preserve">, </w:t>
      </w:r>
      <w:proofErr w:type="spellStart"/>
      <w:r w:rsidRPr="000F4FB8">
        <w:rPr>
          <w:sz w:val="24"/>
          <w:szCs w:val="24"/>
          <w:lang w:val="de-AT"/>
        </w:rPr>
        <w:t>već</w:t>
      </w:r>
      <w:proofErr w:type="spellEnd"/>
      <w:r w:rsidRPr="000F4FB8">
        <w:rPr>
          <w:sz w:val="24"/>
          <w:szCs w:val="24"/>
          <w:lang w:val="de-AT"/>
        </w:rPr>
        <w:t xml:space="preserve"> i na </w:t>
      </w:r>
      <w:proofErr w:type="spellStart"/>
      <w:r w:rsidRPr="000F4FB8">
        <w:rPr>
          <w:sz w:val="24"/>
          <w:szCs w:val="24"/>
          <w:lang w:val="de-AT"/>
        </w:rPr>
        <w:t>radnu</w:t>
      </w:r>
      <w:proofErr w:type="spellEnd"/>
      <w:r w:rsidRPr="000F4FB8">
        <w:rPr>
          <w:sz w:val="24"/>
          <w:szCs w:val="24"/>
          <w:lang w:val="de-AT"/>
        </w:rPr>
        <w:t xml:space="preserve"> </w:t>
      </w:r>
      <w:proofErr w:type="spellStart"/>
      <w:r w:rsidRPr="000F4FB8">
        <w:rPr>
          <w:sz w:val="24"/>
          <w:szCs w:val="24"/>
          <w:lang w:val="de-AT"/>
        </w:rPr>
        <w:t>sposobnost</w:t>
      </w:r>
      <w:proofErr w:type="spellEnd"/>
      <w:r w:rsidRPr="000F4FB8">
        <w:rPr>
          <w:sz w:val="24"/>
          <w:szCs w:val="24"/>
          <w:lang w:val="de-AT"/>
        </w:rPr>
        <w:t xml:space="preserve">, </w:t>
      </w:r>
      <w:proofErr w:type="spellStart"/>
      <w:r w:rsidRPr="000F4FB8">
        <w:rPr>
          <w:sz w:val="24"/>
          <w:szCs w:val="24"/>
          <w:lang w:val="de-AT"/>
        </w:rPr>
        <w:t>obrazovanje</w:t>
      </w:r>
      <w:proofErr w:type="spellEnd"/>
      <w:r w:rsidRPr="000F4FB8">
        <w:rPr>
          <w:sz w:val="24"/>
          <w:szCs w:val="24"/>
          <w:lang w:val="de-AT"/>
        </w:rPr>
        <w:t xml:space="preserve"> i </w:t>
      </w:r>
      <w:proofErr w:type="spellStart"/>
      <w:r w:rsidRPr="000F4FB8">
        <w:rPr>
          <w:sz w:val="24"/>
          <w:szCs w:val="24"/>
          <w:lang w:val="de-AT"/>
        </w:rPr>
        <w:t>međuljudske</w:t>
      </w:r>
      <w:proofErr w:type="spellEnd"/>
      <w:r w:rsidRPr="000F4FB8">
        <w:rPr>
          <w:sz w:val="24"/>
          <w:szCs w:val="24"/>
          <w:lang w:val="de-AT"/>
        </w:rPr>
        <w:t xml:space="preserve"> </w:t>
      </w:r>
      <w:proofErr w:type="spellStart"/>
      <w:r w:rsidRPr="000F4FB8">
        <w:rPr>
          <w:sz w:val="24"/>
          <w:szCs w:val="24"/>
          <w:lang w:val="de-AT"/>
        </w:rPr>
        <w:t>odnose</w:t>
      </w:r>
      <w:proofErr w:type="spellEnd"/>
      <w:r w:rsidRPr="000F4FB8">
        <w:rPr>
          <w:sz w:val="24"/>
          <w:szCs w:val="24"/>
          <w:lang w:val="de-AT"/>
        </w:rPr>
        <w:t xml:space="preserve">. Bol </w:t>
      </w:r>
      <w:proofErr w:type="spellStart"/>
      <w:r w:rsidRPr="000F4FB8">
        <w:rPr>
          <w:sz w:val="24"/>
          <w:szCs w:val="24"/>
          <w:lang w:val="de-AT"/>
        </w:rPr>
        <w:t>nije</w:t>
      </w:r>
      <w:proofErr w:type="spellEnd"/>
      <w:r w:rsidRPr="000F4FB8">
        <w:rPr>
          <w:sz w:val="24"/>
          <w:szCs w:val="24"/>
          <w:lang w:val="de-AT"/>
        </w:rPr>
        <w:t xml:space="preserve"> </w:t>
      </w:r>
      <w:proofErr w:type="spellStart"/>
      <w:r w:rsidRPr="000F4FB8">
        <w:rPr>
          <w:sz w:val="24"/>
          <w:szCs w:val="24"/>
          <w:lang w:val="de-AT"/>
        </w:rPr>
        <w:t>samo</w:t>
      </w:r>
      <w:proofErr w:type="spellEnd"/>
      <w:r w:rsidRPr="000F4FB8">
        <w:rPr>
          <w:sz w:val="24"/>
          <w:szCs w:val="24"/>
          <w:lang w:val="de-AT"/>
        </w:rPr>
        <w:t xml:space="preserve"> </w:t>
      </w:r>
      <w:proofErr w:type="spellStart"/>
      <w:r w:rsidRPr="000F4FB8">
        <w:rPr>
          <w:sz w:val="24"/>
          <w:szCs w:val="24"/>
          <w:lang w:val="de-AT"/>
        </w:rPr>
        <w:t>simptom</w:t>
      </w:r>
      <w:proofErr w:type="spellEnd"/>
      <w:r w:rsidRPr="000F4FB8">
        <w:rPr>
          <w:sz w:val="24"/>
          <w:szCs w:val="24"/>
          <w:lang w:val="de-AT"/>
        </w:rPr>
        <w:t xml:space="preserve">, </w:t>
      </w:r>
      <w:proofErr w:type="spellStart"/>
      <w:r w:rsidRPr="000F4FB8">
        <w:rPr>
          <w:sz w:val="24"/>
          <w:szCs w:val="24"/>
          <w:lang w:val="de-AT"/>
        </w:rPr>
        <w:t>već</w:t>
      </w:r>
      <w:proofErr w:type="spellEnd"/>
      <w:r w:rsidRPr="000F4FB8">
        <w:rPr>
          <w:sz w:val="24"/>
          <w:szCs w:val="24"/>
          <w:lang w:val="de-AT"/>
        </w:rPr>
        <w:t xml:space="preserve"> </w:t>
      </w:r>
      <w:proofErr w:type="spellStart"/>
      <w:r w:rsidRPr="000F4FB8">
        <w:rPr>
          <w:sz w:val="24"/>
          <w:szCs w:val="24"/>
          <w:lang w:val="de-AT"/>
        </w:rPr>
        <w:t>ozbiljan</w:t>
      </w:r>
      <w:proofErr w:type="spellEnd"/>
      <w:r w:rsidRPr="000F4FB8">
        <w:rPr>
          <w:sz w:val="24"/>
          <w:szCs w:val="24"/>
          <w:lang w:val="de-AT"/>
        </w:rPr>
        <w:t xml:space="preserve"> </w:t>
      </w:r>
      <w:proofErr w:type="spellStart"/>
      <w:r w:rsidRPr="000F4FB8">
        <w:rPr>
          <w:sz w:val="24"/>
          <w:szCs w:val="24"/>
          <w:lang w:val="de-AT"/>
        </w:rPr>
        <w:t>zdravstveni</w:t>
      </w:r>
      <w:proofErr w:type="spellEnd"/>
      <w:r w:rsidRPr="000F4FB8">
        <w:rPr>
          <w:sz w:val="24"/>
          <w:szCs w:val="24"/>
          <w:lang w:val="de-AT"/>
        </w:rPr>
        <w:t xml:space="preserve"> </w:t>
      </w:r>
      <w:proofErr w:type="spellStart"/>
      <w:r w:rsidRPr="000F4FB8">
        <w:rPr>
          <w:sz w:val="24"/>
          <w:szCs w:val="24"/>
          <w:lang w:val="de-AT"/>
        </w:rPr>
        <w:t>problem</w:t>
      </w:r>
      <w:proofErr w:type="spellEnd"/>
      <w:r w:rsidRPr="000F4FB8">
        <w:rPr>
          <w:sz w:val="24"/>
          <w:szCs w:val="24"/>
          <w:lang w:val="de-AT"/>
        </w:rPr>
        <w:t xml:space="preserve"> sam </w:t>
      </w:r>
      <w:proofErr w:type="spellStart"/>
      <w:r w:rsidRPr="000F4FB8">
        <w:rPr>
          <w:sz w:val="24"/>
          <w:szCs w:val="24"/>
          <w:lang w:val="de-AT"/>
        </w:rPr>
        <w:t>po</w:t>
      </w:r>
      <w:proofErr w:type="spellEnd"/>
      <w:r w:rsidRPr="000F4FB8">
        <w:rPr>
          <w:sz w:val="24"/>
          <w:szCs w:val="24"/>
          <w:lang w:val="de-AT"/>
        </w:rPr>
        <w:t xml:space="preserve"> </w:t>
      </w:r>
      <w:proofErr w:type="spellStart"/>
      <w:r w:rsidRPr="000F4FB8">
        <w:rPr>
          <w:sz w:val="24"/>
          <w:szCs w:val="24"/>
          <w:lang w:val="de-AT"/>
        </w:rPr>
        <w:t>sebi</w:t>
      </w:r>
      <w:proofErr w:type="spellEnd"/>
      <w:r w:rsidRPr="000F4FB8">
        <w:rPr>
          <w:sz w:val="24"/>
          <w:szCs w:val="24"/>
          <w:lang w:val="de-AT"/>
        </w:rPr>
        <w:t>.</w:t>
      </w:r>
    </w:p>
    <w:p w:rsidRPr="000F4FB8" w:rsidR="000F4FB8" w:rsidP="000F4FB8" w:rsidRDefault="000F4FB8" w14:paraId="55198FE3" w14:textId="77777777">
      <w:pPr>
        <w:spacing w:after="0" w:line="240" w:lineRule="auto"/>
        <w:rPr>
          <w:sz w:val="24"/>
          <w:szCs w:val="24"/>
          <w:lang w:val="de-AT"/>
        </w:rPr>
      </w:pPr>
    </w:p>
    <w:p w:rsidR="000F4FB8" w:rsidP="000F4FB8" w:rsidRDefault="000F4FB8" w14:paraId="59D86F8E" w14:textId="77777777">
      <w:pPr>
        <w:spacing w:after="0" w:line="240" w:lineRule="auto"/>
        <w:rPr>
          <w:sz w:val="24"/>
          <w:szCs w:val="24"/>
          <w:lang w:val="de-AT"/>
        </w:rPr>
      </w:pPr>
      <w:proofErr w:type="spellStart"/>
      <w:r w:rsidRPr="000F4FB8">
        <w:rPr>
          <w:sz w:val="24"/>
          <w:szCs w:val="24"/>
          <w:lang w:val="de-AT"/>
        </w:rPr>
        <w:t>Kronična</w:t>
      </w:r>
      <w:proofErr w:type="spellEnd"/>
      <w:r w:rsidRPr="000F4FB8">
        <w:rPr>
          <w:sz w:val="24"/>
          <w:szCs w:val="24"/>
          <w:lang w:val="de-AT"/>
        </w:rPr>
        <w:t xml:space="preserve"> bol </w:t>
      </w:r>
      <w:proofErr w:type="spellStart"/>
      <w:r w:rsidRPr="000F4FB8">
        <w:rPr>
          <w:sz w:val="24"/>
          <w:szCs w:val="24"/>
          <w:lang w:val="de-AT"/>
        </w:rPr>
        <w:t>nije</w:t>
      </w:r>
      <w:proofErr w:type="spellEnd"/>
      <w:r w:rsidRPr="000F4FB8">
        <w:rPr>
          <w:sz w:val="24"/>
          <w:szCs w:val="24"/>
          <w:lang w:val="de-AT"/>
        </w:rPr>
        <w:t xml:space="preserve"> </w:t>
      </w:r>
      <w:proofErr w:type="spellStart"/>
      <w:r w:rsidRPr="000F4FB8">
        <w:rPr>
          <w:sz w:val="24"/>
          <w:szCs w:val="24"/>
          <w:lang w:val="de-AT"/>
        </w:rPr>
        <w:t>samo</w:t>
      </w:r>
      <w:proofErr w:type="spellEnd"/>
      <w:r w:rsidRPr="000F4FB8">
        <w:rPr>
          <w:sz w:val="24"/>
          <w:szCs w:val="24"/>
          <w:lang w:val="de-AT"/>
        </w:rPr>
        <w:t xml:space="preserve"> </w:t>
      </w:r>
      <w:proofErr w:type="spellStart"/>
      <w:r w:rsidRPr="000F4FB8">
        <w:rPr>
          <w:sz w:val="24"/>
          <w:szCs w:val="24"/>
          <w:lang w:val="de-AT"/>
        </w:rPr>
        <w:t>osobni</w:t>
      </w:r>
      <w:proofErr w:type="spellEnd"/>
      <w:r w:rsidRPr="000F4FB8">
        <w:rPr>
          <w:sz w:val="24"/>
          <w:szCs w:val="24"/>
          <w:lang w:val="de-AT"/>
        </w:rPr>
        <w:t xml:space="preserve"> </w:t>
      </w:r>
      <w:proofErr w:type="spellStart"/>
      <w:r w:rsidRPr="000F4FB8">
        <w:rPr>
          <w:sz w:val="24"/>
          <w:szCs w:val="24"/>
          <w:lang w:val="de-AT"/>
        </w:rPr>
        <w:t>teret</w:t>
      </w:r>
      <w:proofErr w:type="spellEnd"/>
      <w:r w:rsidRPr="000F4FB8">
        <w:rPr>
          <w:sz w:val="24"/>
          <w:szCs w:val="24"/>
          <w:lang w:val="de-AT"/>
        </w:rPr>
        <w:t xml:space="preserve"> — </w:t>
      </w:r>
      <w:proofErr w:type="spellStart"/>
      <w:r w:rsidRPr="000F4FB8">
        <w:rPr>
          <w:sz w:val="24"/>
          <w:szCs w:val="24"/>
          <w:lang w:val="de-AT"/>
        </w:rPr>
        <w:t>ona</w:t>
      </w:r>
      <w:proofErr w:type="spellEnd"/>
      <w:r w:rsidRPr="000F4FB8">
        <w:rPr>
          <w:sz w:val="24"/>
          <w:szCs w:val="24"/>
          <w:lang w:val="de-AT"/>
        </w:rPr>
        <w:t xml:space="preserve"> je i </w:t>
      </w:r>
      <w:proofErr w:type="spellStart"/>
      <w:r w:rsidRPr="000F4FB8">
        <w:rPr>
          <w:sz w:val="24"/>
          <w:szCs w:val="24"/>
          <w:lang w:val="de-AT"/>
        </w:rPr>
        <w:t>strukturni</w:t>
      </w:r>
      <w:proofErr w:type="spellEnd"/>
      <w:r w:rsidRPr="000F4FB8">
        <w:rPr>
          <w:sz w:val="24"/>
          <w:szCs w:val="24"/>
          <w:lang w:val="de-AT"/>
        </w:rPr>
        <w:t xml:space="preserve"> </w:t>
      </w:r>
      <w:proofErr w:type="spellStart"/>
      <w:r w:rsidRPr="000F4FB8">
        <w:rPr>
          <w:sz w:val="24"/>
          <w:szCs w:val="24"/>
          <w:lang w:val="de-AT"/>
        </w:rPr>
        <w:t>izazov</w:t>
      </w:r>
      <w:proofErr w:type="spellEnd"/>
      <w:r w:rsidRPr="000F4FB8">
        <w:rPr>
          <w:sz w:val="24"/>
          <w:szCs w:val="24"/>
          <w:lang w:val="de-AT"/>
        </w:rPr>
        <w:t xml:space="preserve"> </w:t>
      </w:r>
      <w:proofErr w:type="spellStart"/>
      <w:r w:rsidRPr="000F4FB8">
        <w:rPr>
          <w:sz w:val="24"/>
          <w:szCs w:val="24"/>
          <w:lang w:val="de-AT"/>
        </w:rPr>
        <w:t>koji</w:t>
      </w:r>
      <w:proofErr w:type="spellEnd"/>
      <w:r w:rsidRPr="000F4FB8">
        <w:rPr>
          <w:sz w:val="24"/>
          <w:szCs w:val="24"/>
          <w:lang w:val="de-AT"/>
        </w:rPr>
        <w:t xml:space="preserve"> </w:t>
      </w:r>
      <w:proofErr w:type="spellStart"/>
      <w:r w:rsidRPr="000F4FB8">
        <w:rPr>
          <w:sz w:val="24"/>
          <w:szCs w:val="24"/>
          <w:lang w:val="de-AT"/>
        </w:rPr>
        <w:t>narušava</w:t>
      </w:r>
      <w:proofErr w:type="spellEnd"/>
      <w:r w:rsidRPr="000F4FB8">
        <w:rPr>
          <w:sz w:val="24"/>
          <w:szCs w:val="24"/>
          <w:lang w:val="de-AT"/>
        </w:rPr>
        <w:t xml:space="preserve"> </w:t>
      </w:r>
      <w:proofErr w:type="spellStart"/>
      <w:r w:rsidRPr="000F4FB8">
        <w:rPr>
          <w:sz w:val="24"/>
          <w:szCs w:val="24"/>
          <w:lang w:val="de-AT"/>
        </w:rPr>
        <w:t>gospodarsku</w:t>
      </w:r>
      <w:proofErr w:type="spellEnd"/>
      <w:r w:rsidRPr="000F4FB8">
        <w:rPr>
          <w:sz w:val="24"/>
          <w:szCs w:val="24"/>
          <w:lang w:val="de-AT"/>
        </w:rPr>
        <w:t xml:space="preserve"> </w:t>
      </w:r>
      <w:proofErr w:type="spellStart"/>
      <w:r w:rsidRPr="000F4FB8">
        <w:rPr>
          <w:sz w:val="24"/>
          <w:szCs w:val="24"/>
          <w:lang w:val="de-AT"/>
        </w:rPr>
        <w:t>produktivnost</w:t>
      </w:r>
      <w:proofErr w:type="spellEnd"/>
      <w:r w:rsidRPr="000F4FB8">
        <w:rPr>
          <w:sz w:val="24"/>
          <w:szCs w:val="24"/>
          <w:lang w:val="de-AT"/>
        </w:rPr>
        <w:t xml:space="preserve">, </w:t>
      </w:r>
      <w:proofErr w:type="spellStart"/>
      <w:r w:rsidRPr="000F4FB8">
        <w:rPr>
          <w:sz w:val="24"/>
          <w:szCs w:val="24"/>
          <w:lang w:val="de-AT"/>
        </w:rPr>
        <w:t>opterećuje</w:t>
      </w:r>
      <w:proofErr w:type="spellEnd"/>
      <w:r w:rsidRPr="000F4FB8">
        <w:rPr>
          <w:sz w:val="24"/>
          <w:szCs w:val="24"/>
          <w:lang w:val="de-AT"/>
        </w:rPr>
        <w:t xml:space="preserve"> </w:t>
      </w:r>
      <w:proofErr w:type="spellStart"/>
      <w:r w:rsidRPr="000F4FB8">
        <w:rPr>
          <w:sz w:val="24"/>
          <w:szCs w:val="24"/>
          <w:lang w:val="de-AT"/>
        </w:rPr>
        <w:t>zdravstvene</w:t>
      </w:r>
      <w:proofErr w:type="spellEnd"/>
      <w:r w:rsidRPr="000F4FB8">
        <w:rPr>
          <w:sz w:val="24"/>
          <w:szCs w:val="24"/>
          <w:lang w:val="de-AT"/>
        </w:rPr>
        <w:t xml:space="preserve"> </w:t>
      </w:r>
      <w:proofErr w:type="spellStart"/>
      <w:r w:rsidRPr="000F4FB8">
        <w:rPr>
          <w:sz w:val="24"/>
          <w:szCs w:val="24"/>
          <w:lang w:val="de-AT"/>
        </w:rPr>
        <w:t>sustave</w:t>
      </w:r>
      <w:proofErr w:type="spellEnd"/>
      <w:r w:rsidRPr="000F4FB8">
        <w:rPr>
          <w:sz w:val="24"/>
          <w:szCs w:val="24"/>
          <w:lang w:val="de-AT"/>
        </w:rPr>
        <w:t xml:space="preserve"> i </w:t>
      </w:r>
      <w:proofErr w:type="spellStart"/>
      <w:r w:rsidRPr="000F4FB8">
        <w:rPr>
          <w:sz w:val="24"/>
          <w:szCs w:val="24"/>
          <w:lang w:val="de-AT"/>
        </w:rPr>
        <w:t>produbljuje</w:t>
      </w:r>
      <w:proofErr w:type="spellEnd"/>
      <w:r w:rsidRPr="000F4FB8">
        <w:rPr>
          <w:sz w:val="24"/>
          <w:szCs w:val="24"/>
          <w:lang w:val="de-AT"/>
        </w:rPr>
        <w:t xml:space="preserve"> </w:t>
      </w:r>
      <w:proofErr w:type="spellStart"/>
      <w:r w:rsidRPr="000F4FB8">
        <w:rPr>
          <w:sz w:val="24"/>
          <w:szCs w:val="24"/>
          <w:lang w:val="de-AT"/>
        </w:rPr>
        <w:t>društvene</w:t>
      </w:r>
      <w:proofErr w:type="spellEnd"/>
      <w:r w:rsidRPr="000F4FB8">
        <w:rPr>
          <w:sz w:val="24"/>
          <w:szCs w:val="24"/>
          <w:lang w:val="de-AT"/>
        </w:rPr>
        <w:t xml:space="preserve"> </w:t>
      </w:r>
      <w:proofErr w:type="spellStart"/>
      <w:r w:rsidRPr="000F4FB8">
        <w:rPr>
          <w:sz w:val="24"/>
          <w:szCs w:val="24"/>
          <w:lang w:val="de-AT"/>
        </w:rPr>
        <w:t>nejednakosti</w:t>
      </w:r>
      <w:proofErr w:type="spellEnd"/>
      <w:r w:rsidRPr="000F4FB8">
        <w:rPr>
          <w:sz w:val="24"/>
          <w:szCs w:val="24"/>
          <w:lang w:val="de-AT"/>
        </w:rPr>
        <w:t xml:space="preserve"> u </w:t>
      </w:r>
      <w:proofErr w:type="spellStart"/>
      <w:r w:rsidRPr="000F4FB8">
        <w:rPr>
          <w:sz w:val="24"/>
          <w:szCs w:val="24"/>
          <w:lang w:val="de-AT"/>
        </w:rPr>
        <w:t>cijeloj</w:t>
      </w:r>
      <w:proofErr w:type="spellEnd"/>
      <w:r w:rsidRPr="000F4FB8">
        <w:rPr>
          <w:sz w:val="24"/>
          <w:szCs w:val="24"/>
          <w:lang w:val="de-AT"/>
        </w:rPr>
        <w:t xml:space="preserve"> </w:t>
      </w:r>
      <w:proofErr w:type="spellStart"/>
      <w:r w:rsidRPr="000F4FB8">
        <w:rPr>
          <w:sz w:val="24"/>
          <w:szCs w:val="24"/>
          <w:lang w:val="de-AT"/>
        </w:rPr>
        <w:t>Europskoj</w:t>
      </w:r>
      <w:proofErr w:type="spellEnd"/>
      <w:r w:rsidRPr="000F4FB8">
        <w:rPr>
          <w:sz w:val="24"/>
          <w:szCs w:val="24"/>
          <w:lang w:val="de-AT"/>
        </w:rPr>
        <w:t xml:space="preserve"> </w:t>
      </w:r>
      <w:proofErr w:type="spellStart"/>
      <w:r w:rsidRPr="000F4FB8">
        <w:rPr>
          <w:sz w:val="24"/>
          <w:szCs w:val="24"/>
          <w:lang w:val="de-AT"/>
        </w:rPr>
        <w:t>uniji</w:t>
      </w:r>
      <w:proofErr w:type="spellEnd"/>
      <w:r w:rsidRPr="000F4FB8">
        <w:rPr>
          <w:sz w:val="24"/>
          <w:szCs w:val="24"/>
          <w:lang w:val="de-AT"/>
        </w:rPr>
        <w:t xml:space="preserve">. S </w:t>
      </w:r>
      <w:proofErr w:type="spellStart"/>
      <w:r w:rsidRPr="000F4FB8">
        <w:rPr>
          <w:sz w:val="24"/>
          <w:szCs w:val="24"/>
          <w:lang w:val="de-AT"/>
        </w:rPr>
        <w:t>više</w:t>
      </w:r>
      <w:proofErr w:type="spellEnd"/>
      <w:r w:rsidRPr="000F4FB8">
        <w:rPr>
          <w:sz w:val="24"/>
          <w:szCs w:val="24"/>
          <w:lang w:val="de-AT"/>
        </w:rPr>
        <w:t xml:space="preserve"> </w:t>
      </w:r>
      <w:proofErr w:type="spellStart"/>
      <w:r w:rsidRPr="000F4FB8">
        <w:rPr>
          <w:sz w:val="24"/>
          <w:szCs w:val="24"/>
          <w:lang w:val="de-AT"/>
        </w:rPr>
        <w:t>od</w:t>
      </w:r>
      <w:proofErr w:type="spellEnd"/>
      <w:r w:rsidRPr="000F4FB8">
        <w:rPr>
          <w:sz w:val="24"/>
          <w:szCs w:val="24"/>
          <w:lang w:val="de-AT"/>
        </w:rPr>
        <w:t xml:space="preserve"> 150 </w:t>
      </w:r>
      <w:proofErr w:type="spellStart"/>
      <w:r w:rsidRPr="000F4FB8">
        <w:rPr>
          <w:sz w:val="24"/>
          <w:szCs w:val="24"/>
          <w:lang w:val="de-AT"/>
        </w:rPr>
        <w:t>milijuna</w:t>
      </w:r>
      <w:proofErr w:type="spellEnd"/>
      <w:r w:rsidRPr="000F4FB8">
        <w:rPr>
          <w:sz w:val="24"/>
          <w:szCs w:val="24"/>
          <w:lang w:val="de-AT"/>
        </w:rPr>
        <w:t xml:space="preserve"> </w:t>
      </w:r>
      <w:proofErr w:type="spellStart"/>
      <w:r w:rsidRPr="000F4FB8">
        <w:rPr>
          <w:sz w:val="24"/>
          <w:szCs w:val="24"/>
          <w:lang w:val="de-AT"/>
        </w:rPr>
        <w:t>pogođenih</w:t>
      </w:r>
      <w:proofErr w:type="spellEnd"/>
      <w:r w:rsidRPr="000F4FB8">
        <w:rPr>
          <w:sz w:val="24"/>
          <w:szCs w:val="24"/>
          <w:lang w:val="de-AT"/>
        </w:rPr>
        <w:t xml:space="preserve"> </w:t>
      </w:r>
      <w:proofErr w:type="spellStart"/>
      <w:r w:rsidRPr="000F4FB8">
        <w:rPr>
          <w:sz w:val="24"/>
          <w:szCs w:val="24"/>
          <w:lang w:val="de-AT"/>
        </w:rPr>
        <w:t>Europljana</w:t>
      </w:r>
      <w:proofErr w:type="spellEnd"/>
      <w:r w:rsidRPr="000F4FB8">
        <w:rPr>
          <w:sz w:val="24"/>
          <w:szCs w:val="24"/>
          <w:lang w:val="de-AT"/>
        </w:rPr>
        <w:t xml:space="preserve">, </w:t>
      </w:r>
      <w:proofErr w:type="spellStart"/>
      <w:r w:rsidRPr="000F4FB8">
        <w:rPr>
          <w:sz w:val="24"/>
          <w:szCs w:val="24"/>
          <w:lang w:val="de-AT"/>
        </w:rPr>
        <w:t>kronična</w:t>
      </w:r>
      <w:proofErr w:type="spellEnd"/>
      <w:r w:rsidRPr="000F4FB8">
        <w:rPr>
          <w:sz w:val="24"/>
          <w:szCs w:val="24"/>
          <w:lang w:val="de-AT"/>
        </w:rPr>
        <w:t xml:space="preserve"> bol </w:t>
      </w:r>
      <w:proofErr w:type="spellStart"/>
      <w:r w:rsidRPr="000F4FB8">
        <w:rPr>
          <w:sz w:val="24"/>
          <w:szCs w:val="24"/>
          <w:lang w:val="de-AT"/>
        </w:rPr>
        <w:t>zahtijeva</w:t>
      </w:r>
      <w:proofErr w:type="spellEnd"/>
      <w:r w:rsidRPr="000F4FB8">
        <w:rPr>
          <w:sz w:val="24"/>
          <w:szCs w:val="24"/>
          <w:lang w:val="de-AT"/>
        </w:rPr>
        <w:t xml:space="preserve"> </w:t>
      </w:r>
      <w:proofErr w:type="spellStart"/>
      <w:r w:rsidRPr="000F4FB8">
        <w:rPr>
          <w:sz w:val="24"/>
          <w:szCs w:val="24"/>
          <w:lang w:val="de-AT"/>
        </w:rPr>
        <w:t>hitnu</w:t>
      </w:r>
      <w:proofErr w:type="spellEnd"/>
      <w:r w:rsidRPr="000F4FB8">
        <w:rPr>
          <w:sz w:val="24"/>
          <w:szCs w:val="24"/>
          <w:lang w:val="de-AT"/>
        </w:rPr>
        <w:t xml:space="preserve"> </w:t>
      </w:r>
      <w:proofErr w:type="spellStart"/>
      <w:r w:rsidRPr="000F4FB8">
        <w:rPr>
          <w:sz w:val="24"/>
          <w:szCs w:val="24"/>
          <w:lang w:val="de-AT"/>
        </w:rPr>
        <w:t>političku</w:t>
      </w:r>
      <w:proofErr w:type="spellEnd"/>
      <w:r w:rsidRPr="000F4FB8">
        <w:rPr>
          <w:sz w:val="24"/>
          <w:szCs w:val="24"/>
          <w:lang w:val="de-AT"/>
        </w:rPr>
        <w:t xml:space="preserve"> </w:t>
      </w:r>
      <w:proofErr w:type="spellStart"/>
      <w:r w:rsidRPr="000F4FB8">
        <w:rPr>
          <w:sz w:val="24"/>
          <w:szCs w:val="24"/>
          <w:lang w:val="de-AT"/>
        </w:rPr>
        <w:t>pozornost</w:t>
      </w:r>
      <w:proofErr w:type="spellEnd"/>
      <w:r w:rsidRPr="000F4FB8">
        <w:rPr>
          <w:sz w:val="24"/>
          <w:szCs w:val="24"/>
          <w:lang w:val="de-AT"/>
        </w:rPr>
        <w:t xml:space="preserve"> i </w:t>
      </w:r>
      <w:proofErr w:type="spellStart"/>
      <w:r w:rsidRPr="000F4FB8">
        <w:rPr>
          <w:sz w:val="24"/>
          <w:szCs w:val="24"/>
          <w:lang w:val="de-AT"/>
        </w:rPr>
        <w:t>koordinirano</w:t>
      </w:r>
      <w:proofErr w:type="spellEnd"/>
      <w:r w:rsidRPr="000F4FB8">
        <w:rPr>
          <w:sz w:val="24"/>
          <w:szCs w:val="24"/>
          <w:lang w:val="de-AT"/>
        </w:rPr>
        <w:t xml:space="preserve"> </w:t>
      </w:r>
      <w:proofErr w:type="spellStart"/>
      <w:r w:rsidRPr="000F4FB8">
        <w:rPr>
          <w:sz w:val="24"/>
          <w:szCs w:val="24"/>
          <w:lang w:val="de-AT"/>
        </w:rPr>
        <w:t>djelovanje</w:t>
      </w:r>
      <w:proofErr w:type="spellEnd"/>
      <w:r w:rsidRPr="000F4FB8">
        <w:rPr>
          <w:sz w:val="24"/>
          <w:szCs w:val="24"/>
          <w:lang w:val="de-AT"/>
        </w:rPr>
        <w:t xml:space="preserve"> u </w:t>
      </w:r>
      <w:proofErr w:type="spellStart"/>
      <w:r w:rsidRPr="000F4FB8">
        <w:rPr>
          <w:sz w:val="24"/>
          <w:szCs w:val="24"/>
          <w:lang w:val="de-AT"/>
        </w:rPr>
        <w:t>oblikovanju</w:t>
      </w:r>
      <w:proofErr w:type="spellEnd"/>
      <w:r w:rsidRPr="000F4FB8">
        <w:rPr>
          <w:sz w:val="24"/>
          <w:szCs w:val="24"/>
          <w:lang w:val="de-AT"/>
        </w:rPr>
        <w:t xml:space="preserve"> </w:t>
      </w:r>
      <w:proofErr w:type="spellStart"/>
      <w:r w:rsidRPr="000F4FB8">
        <w:rPr>
          <w:sz w:val="24"/>
          <w:szCs w:val="24"/>
          <w:lang w:val="de-AT"/>
        </w:rPr>
        <w:t>javnih</w:t>
      </w:r>
      <w:proofErr w:type="spellEnd"/>
      <w:r w:rsidRPr="000F4FB8">
        <w:rPr>
          <w:sz w:val="24"/>
          <w:szCs w:val="24"/>
          <w:lang w:val="de-AT"/>
        </w:rPr>
        <w:t xml:space="preserve"> </w:t>
      </w:r>
      <w:proofErr w:type="spellStart"/>
      <w:r w:rsidRPr="000F4FB8">
        <w:rPr>
          <w:sz w:val="24"/>
          <w:szCs w:val="24"/>
          <w:lang w:val="de-AT"/>
        </w:rPr>
        <w:t>politika</w:t>
      </w:r>
      <w:proofErr w:type="spellEnd"/>
      <w:r w:rsidRPr="000F4FB8">
        <w:rPr>
          <w:sz w:val="24"/>
          <w:szCs w:val="24"/>
          <w:lang w:val="de-AT"/>
        </w:rPr>
        <w:t>.</w:t>
      </w:r>
    </w:p>
    <w:p w:rsidRPr="000F4FB8" w:rsidR="000F4FB8" w:rsidP="000F4FB8" w:rsidRDefault="000F4FB8" w14:paraId="54DC1F49" w14:textId="77777777">
      <w:pPr>
        <w:spacing w:after="0" w:line="240" w:lineRule="auto"/>
        <w:rPr>
          <w:sz w:val="24"/>
          <w:szCs w:val="24"/>
          <w:lang w:val="de-AT"/>
        </w:rPr>
      </w:pPr>
    </w:p>
    <w:p w:rsidR="000F4FB8" w:rsidP="000F4FB8" w:rsidRDefault="000F4FB8" w14:paraId="5F3C7DDD" w14:textId="4EBC13AE">
      <w:pPr>
        <w:spacing w:after="0" w:line="240" w:lineRule="auto"/>
        <w:rPr>
          <w:sz w:val="24"/>
          <w:szCs w:val="24"/>
          <w:lang w:val="de-AT"/>
        </w:rPr>
      </w:pPr>
      <w:r w:rsidRPr="71CDAE8F" w:rsidR="41F22AFC">
        <w:rPr>
          <w:sz w:val="24"/>
          <w:szCs w:val="24"/>
          <w:lang w:val="de-AT"/>
        </w:rPr>
        <w:t>Ekonomski</w:t>
      </w:r>
      <w:r w:rsidRPr="71CDAE8F" w:rsidR="41F22AFC">
        <w:rPr>
          <w:sz w:val="24"/>
          <w:szCs w:val="24"/>
          <w:lang w:val="de-AT"/>
        </w:rPr>
        <w:t xml:space="preserve"> </w:t>
      </w:r>
      <w:r w:rsidRPr="71CDAE8F" w:rsidR="41F22AFC">
        <w:rPr>
          <w:sz w:val="24"/>
          <w:szCs w:val="24"/>
          <w:lang w:val="de-AT"/>
        </w:rPr>
        <w:t>troškovi</w:t>
      </w:r>
      <w:r w:rsidRPr="71CDAE8F" w:rsidR="41F22AFC">
        <w:rPr>
          <w:sz w:val="24"/>
          <w:szCs w:val="24"/>
          <w:lang w:val="de-AT"/>
        </w:rPr>
        <w:t xml:space="preserve"> </w:t>
      </w:r>
      <w:r w:rsidRPr="71CDAE8F" w:rsidR="41F22AFC">
        <w:rPr>
          <w:sz w:val="24"/>
          <w:szCs w:val="24"/>
          <w:lang w:val="de-AT"/>
        </w:rPr>
        <w:t>su</w:t>
      </w:r>
      <w:r w:rsidRPr="71CDAE8F" w:rsidR="41F22AFC">
        <w:rPr>
          <w:sz w:val="24"/>
          <w:szCs w:val="24"/>
          <w:lang w:val="de-AT"/>
        </w:rPr>
        <w:t xml:space="preserve"> </w:t>
      </w:r>
      <w:r w:rsidRPr="71CDAE8F" w:rsidR="41F22AFC">
        <w:rPr>
          <w:sz w:val="24"/>
          <w:szCs w:val="24"/>
          <w:lang w:val="de-AT"/>
        </w:rPr>
        <w:t>golemih</w:t>
      </w:r>
      <w:r w:rsidRPr="71CDAE8F" w:rsidR="41F22AFC">
        <w:rPr>
          <w:sz w:val="24"/>
          <w:szCs w:val="24"/>
          <w:lang w:val="de-AT"/>
        </w:rPr>
        <w:t xml:space="preserve"> </w:t>
      </w:r>
      <w:r w:rsidRPr="71CDAE8F" w:rsidR="41F22AFC">
        <w:rPr>
          <w:sz w:val="24"/>
          <w:szCs w:val="24"/>
          <w:lang w:val="de-AT"/>
        </w:rPr>
        <w:t>razmjera</w:t>
      </w:r>
      <w:r w:rsidRPr="71CDAE8F" w:rsidR="41F22AFC">
        <w:rPr>
          <w:sz w:val="24"/>
          <w:szCs w:val="24"/>
          <w:lang w:val="de-AT"/>
        </w:rPr>
        <w:t xml:space="preserve">: </w:t>
      </w:r>
      <w:r w:rsidRPr="71CDAE8F" w:rsidR="41F22AFC">
        <w:rPr>
          <w:sz w:val="24"/>
          <w:szCs w:val="24"/>
          <w:lang w:val="de-AT"/>
        </w:rPr>
        <w:t>procjenjuje</w:t>
      </w:r>
      <w:r w:rsidRPr="71CDAE8F" w:rsidR="41F22AFC">
        <w:rPr>
          <w:sz w:val="24"/>
          <w:szCs w:val="24"/>
          <w:lang w:val="de-AT"/>
        </w:rPr>
        <w:t xml:space="preserve"> se da </w:t>
      </w:r>
      <w:r w:rsidRPr="71CDAE8F" w:rsidR="41F22AFC">
        <w:rPr>
          <w:sz w:val="24"/>
          <w:szCs w:val="24"/>
          <w:lang w:val="de-AT"/>
        </w:rPr>
        <w:t>kronična</w:t>
      </w:r>
      <w:r w:rsidRPr="71CDAE8F" w:rsidR="41F22AFC">
        <w:rPr>
          <w:sz w:val="24"/>
          <w:szCs w:val="24"/>
          <w:lang w:val="de-AT"/>
        </w:rPr>
        <w:t xml:space="preserve"> bol </w:t>
      </w:r>
      <w:r w:rsidRPr="71CDAE8F" w:rsidR="41F22AFC">
        <w:rPr>
          <w:sz w:val="24"/>
          <w:szCs w:val="24"/>
          <w:lang w:val="de-AT"/>
        </w:rPr>
        <w:t>uzrokuje</w:t>
      </w:r>
      <w:r w:rsidRPr="71CDAE8F" w:rsidR="41F22AFC">
        <w:rPr>
          <w:sz w:val="24"/>
          <w:szCs w:val="24"/>
          <w:lang w:val="de-AT"/>
        </w:rPr>
        <w:t xml:space="preserve"> </w:t>
      </w:r>
      <w:r w:rsidRPr="71CDAE8F" w:rsidR="41F22AFC">
        <w:rPr>
          <w:sz w:val="24"/>
          <w:szCs w:val="24"/>
          <w:lang w:val="de-AT"/>
        </w:rPr>
        <w:t>gubitke</w:t>
      </w:r>
      <w:r w:rsidRPr="71CDAE8F" w:rsidR="41F22AFC">
        <w:rPr>
          <w:sz w:val="24"/>
          <w:szCs w:val="24"/>
          <w:lang w:val="de-AT"/>
        </w:rPr>
        <w:t xml:space="preserve"> u </w:t>
      </w:r>
      <w:r w:rsidRPr="71CDAE8F" w:rsidR="41F22AFC">
        <w:rPr>
          <w:sz w:val="24"/>
          <w:szCs w:val="24"/>
          <w:lang w:val="de-AT"/>
        </w:rPr>
        <w:t>visini</w:t>
      </w:r>
      <w:r w:rsidRPr="71CDAE8F" w:rsidR="41F22AFC">
        <w:rPr>
          <w:sz w:val="24"/>
          <w:szCs w:val="24"/>
          <w:lang w:val="de-AT"/>
        </w:rPr>
        <w:t xml:space="preserve"> </w:t>
      </w:r>
      <w:r w:rsidRPr="71CDAE8F" w:rsidR="41F22AFC">
        <w:rPr>
          <w:sz w:val="24"/>
          <w:szCs w:val="24"/>
          <w:lang w:val="de-AT"/>
        </w:rPr>
        <w:t>od</w:t>
      </w:r>
      <w:r w:rsidRPr="71CDAE8F" w:rsidR="41F22AFC">
        <w:rPr>
          <w:sz w:val="24"/>
          <w:szCs w:val="24"/>
          <w:lang w:val="de-AT"/>
        </w:rPr>
        <w:t xml:space="preserve"> 1,5% do 4% BDP-a u </w:t>
      </w:r>
      <w:r w:rsidRPr="71CDAE8F" w:rsidR="41F22AFC">
        <w:rPr>
          <w:sz w:val="24"/>
          <w:szCs w:val="24"/>
          <w:lang w:val="de-AT"/>
        </w:rPr>
        <w:t>mnogim</w:t>
      </w:r>
      <w:r w:rsidRPr="71CDAE8F" w:rsidR="41F22AFC">
        <w:rPr>
          <w:sz w:val="24"/>
          <w:szCs w:val="24"/>
          <w:lang w:val="de-AT"/>
        </w:rPr>
        <w:t xml:space="preserve"> </w:t>
      </w:r>
      <w:r w:rsidRPr="71CDAE8F" w:rsidR="41F22AFC">
        <w:rPr>
          <w:sz w:val="24"/>
          <w:szCs w:val="24"/>
          <w:lang w:val="de-AT"/>
        </w:rPr>
        <w:t>državama</w:t>
      </w:r>
      <w:r w:rsidRPr="71CDAE8F" w:rsidR="41F22AFC">
        <w:rPr>
          <w:sz w:val="24"/>
          <w:szCs w:val="24"/>
          <w:lang w:val="de-AT"/>
        </w:rPr>
        <w:t xml:space="preserve"> </w:t>
      </w:r>
      <w:r w:rsidRPr="71CDAE8F" w:rsidR="41F22AFC">
        <w:rPr>
          <w:sz w:val="24"/>
          <w:szCs w:val="24"/>
          <w:lang w:val="de-AT"/>
        </w:rPr>
        <w:t>članicama</w:t>
      </w:r>
      <w:r w:rsidRPr="71CDAE8F" w:rsidR="41F22AFC">
        <w:rPr>
          <w:sz w:val="24"/>
          <w:szCs w:val="24"/>
          <w:lang w:val="de-AT"/>
        </w:rPr>
        <w:t xml:space="preserve"> EU. Ti </w:t>
      </w:r>
      <w:r w:rsidRPr="71CDAE8F" w:rsidR="41F22AFC">
        <w:rPr>
          <w:sz w:val="24"/>
          <w:szCs w:val="24"/>
          <w:lang w:val="de-AT"/>
        </w:rPr>
        <w:t>su</w:t>
      </w:r>
      <w:r w:rsidRPr="71CDAE8F" w:rsidR="41F22AFC">
        <w:rPr>
          <w:sz w:val="24"/>
          <w:szCs w:val="24"/>
          <w:lang w:val="de-AT"/>
        </w:rPr>
        <w:t xml:space="preserve"> </w:t>
      </w:r>
      <w:r w:rsidRPr="71CDAE8F" w:rsidR="41F22AFC">
        <w:rPr>
          <w:sz w:val="24"/>
          <w:szCs w:val="24"/>
          <w:lang w:val="de-AT"/>
        </w:rPr>
        <w:t>troškovi</w:t>
      </w:r>
      <w:r w:rsidRPr="71CDAE8F" w:rsidR="41F22AFC">
        <w:rPr>
          <w:sz w:val="24"/>
          <w:szCs w:val="24"/>
          <w:lang w:val="de-AT"/>
        </w:rPr>
        <w:t xml:space="preserve"> </w:t>
      </w:r>
      <w:r w:rsidRPr="71CDAE8F" w:rsidR="41F22AFC">
        <w:rPr>
          <w:sz w:val="24"/>
          <w:szCs w:val="24"/>
          <w:lang w:val="de-AT"/>
        </w:rPr>
        <w:t>povezani</w:t>
      </w:r>
      <w:r w:rsidRPr="71CDAE8F" w:rsidR="41F22AFC">
        <w:rPr>
          <w:sz w:val="24"/>
          <w:szCs w:val="24"/>
          <w:lang w:val="de-AT"/>
        </w:rPr>
        <w:t xml:space="preserve"> </w:t>
      </w:r>
      <w:r w:rsidRPr="71CDAE8F" w:rsidR="41F22AFC">
        <w:rPr>
          <w:color w:val="000000" w:themeColor="text1" w:themeTint="FF" w:themeShade="FF"/>
          <w:sz w:val="24"/>
          <w:szCs w:val="24"/>
          <w:lang w:val="de-AT"/>
        </w:rPr>
        <w:t>sa</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smanjenom</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produktivnošću</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dugotrajnim</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bolovanjima</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prijevremenim</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umirovljenjima</w:t>
      </w:r>
      <w:r w:rsidRPr="71CDAE8F" w:rsidR="41F22AFC">
        <w:rPr>
          <w:color w:val="000000" w:themeColor="text1" w:themeTint="FF" w:themeShade="FF"/>
          <w:sz w:val="24"/>
          <w:szCs w:val="24"/>
          <w:lang w:val="de-AT"/>
        </w:rPr>
        <w:t xml:space="preserve"> i </w:t>
      </w:r>
      <w:r w:rsidRPr="71CDAE8F" w:rsidR="41F22AFC">
        <w:rPr>
          <w:color w:val="000000" w:themeColor="text1" w:themeTint="FF" w:themeShade="FF"/>
          <w:sz w:val="24"/>
          <w:szCs w:val="24"/>
          <w:lang w:val="de-AT"/>
        </w:rPr>
        <w:t>povećanom</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potražnjom</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za</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zdravstvenim</w:t>
      </w:r>
      <w:r w:rsidRPr="71CDAE8F" w:rsidR="41F22AFC">
        <w:rPr>
          <w:color w:val="000000" w:themeColor="text1" w:themeTint="FF" w:themeShade="FF"/>
          <w:sz w:val="24"/>
          <w:szCs w:val="24"/>
          <w:lang w:val="de-AT"/>
        </w:rPr>
        <w:t xml:space="preserve"> i </w:t>
      </w:r>
      <w:r w:rsidRPr="71CDAE8F" w:rsidR="41F22AFC">
        <w:rPr>
          <w:color w:val="000000" w:themeColor="text1" w:themeTint="FF" w:themeShade="FF"/>
          <w:sz w:val="24"/>
          <w:szCs w:val="24"/>
          <w:lang w:val="de-AT"/>
        </w:rPr>
        <w:t>socijalnim</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uslugama</w:t>
      </w:r>
      <w:r w:rsidRPr="71CDAE8F" w:rsidR="41F22AFC">
        <w:rPr>
          <w:color w:val="000000" w:themeColor="text1" w:themeTint="FF" w:themeShade="FF"/>
          <w:sz w:val="24"/>
          <w:szCs w:val="24"/>
          <w:lang w:val="de-AT"/>
        </w:rPr>
        <w:t xml:space="preserve">. U </w:t>
      </w:r>
      <w:r w:rsidRPr="71CDAE8F" w:rsidR="41F22AFC">
        <w:rPr>
          <w:color w:val="000000" w:themeColor="text1" w:themeTint="FF" w:themeShade="FF"/>
          <w:sz w:val="24"/>
          <w:szCs w:val="24"/>
          <w:lang w:val="de-AT"/>
        </w:rPr>
        <w:t>konkretnim</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brojkama</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to</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znači</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gubitak</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milijardi</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eura</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godišnje</w:t>
      </w:r>
      <w:r w:rsidRPr="71CDAE8F" w:rsidR="41F22AFC">
        <w:rPr>
          <w:color w:val="000000" w:themeColor="text1" w:themeTint="FF" w:themeShade="FF"/>
          <w:sz w:val="24"/>
          <w:szCs w:val="24"/>
          <w:lang w:val="de-AT"/>
        </w:rPr>
        <w:t xml:space="preserve"> — </w:t>
      </w:r>
      <w:r w:rsidRPr="71CDAE8F" w:rsidR="41F22AFC">
        <w:rPr>
          <w:color w:val="000000" w:themeColor="text1" w:themeTint="FF" w:themeShade="FF"/>
          <w:sz w:val="24"/>
          <w:szCs w:val="24"/>
          <w:lang w:val="de-AT"/>
        </w:rPr>
        <w:t>tihi</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odliv</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sredstava</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iz</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državnih</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proračuna</w:t>
      </w:r>
      <w:r w:rsidRPr="71CDAE8F" w:rsidR="41F22AFC">
        <w:rPr>
          <w:color w:val="000000" w:themeColor="text1" w:themeTint="FF" w:themeShade="FF"/>
          <w:sz w:val="24"/>
          <w:szCs w:val="24"/>
          <w:lang w:val="de-AT"/>
        </w:rPr>
        <w:t xml:space="preserve"> i </w:t>
      </w:r>
      <w:r w:rsidRPr="71CDAE8F" w:rsidR="41F22AFC">
        <w:rPr>
          <w:color w:val="000000" w:themeColor="text1" w:themeTint="FF" w:themeShade="FF"/>
          <w:sz w:val="24"/>
          <w:szCs w:val="24"/>
          <w:lang w:val="de-AT"/>
        </w:rPr>
        <w:t>smanjenje</w:t>
      </w:r>
      <w:r w:rsidRPr="71CDAE8F" w:rsidR="41F22AFC">
        <w:rPr>
          <w:color w:val="000000" w:themeColor="text1" w:themeTint="FF" w:themeShade="FF"/>
          <w:sz w:val="24"/>
          <w:szCs w:val="24"/>
          <w:lang w:val="de-AT"/>
        </w:rPr>
        <w:t xml:space="preserve"> </w:t>
      </w:r>
      <w:r w:rsidRPr="71CDAE8F" w:rsidR="41F22AFC">
        <w:rPr>
          <w:color w:val="000000" w:themeColor="text1" w:themeTint="FF" w:themeShade="FF"/>
          <w:sz w:val="24"/>
          <w:szCs w:val="24"/>
          <w:lang w:val="de-AT"/>
        </w:rPr>
        <w:t>konkurentnosti</w:t>
      </w:r>
      <w:r w:rsidRPr="71CDAE8F" w:rsidR="41F22AFC">
        <w:rPr>
          <w:color w:val="000000" w:themeColor="text1" w:themeTint="FF" w:themeShade="FF"/>
          <w:sz w:val="24"/>
          <w:szCs w:val="24"/>
          <w:lang w:val="de-AT"/>
        </w:rPr>
        <w:t xml:space="preserve"> EU-a.</w:t>
      </w:r>
    </w:p>
    <w:p w:rsidRPr="000F4FB8" w:rsidR="000F4FB8" w:rsidP="000F4FB8" w:rsidRDefault="000F4FB8" w14:paraId="4174DCF2" w14:textId="77777777">
      <w:pPr>
        <w:spacing w:after="0" w:line="240" w:lineRule="auto"/>
        <w:rPr>
          <w:sz w:val="24"/>
          <w:szCs w:val="24"/>
          <w:lang w:val="de-AT"/>
        </w:rPr>
      </w:pPr>
    </w:p>
    <w:p w:rsidR="000F4FB8" w:rsidP="000F4FB8" w:rsidRDefault="000F4FB8" w14:paraId="2EB57AFA" w14:textId="77777777">
      <w:pPr>
        <w:spacing w:after="0" w:line="240" w:lineRule="auto"/>
        <w:rPr>
          <w:sz w:val="24"/>
          <w:szCs w:val="24"/>
          <w:lang w:val="de-AT"/>
        </w:rPr>
      </w:pPr>
      <w:r w:rsidRPr="000F4FB8">
        <w:rPr>
          <w:sz w:val="24"/>
          <w:szCs w:val="24"/>
          <w:lang w:val="de-AT"/>
        </w:rPr>
        <w:t xml:space="preserve">Ali </w:t>
      </w:r>
      <w:proofErr w:type="spellStart"/>
      <w:r w:rsidRPr="000F4FB8">
        <w:rPr>
          <w:sz w:val="24"/>
          <w:szCs w:val="24"/>
          <w:lang w:val="de-AT"/>
        </w:rPr>
        <w:t>cijena</w:t>
      </w:r>
      <w:proofErr w:type="spellEnd"/>
      <w:r w:rsidRPr="000F4FB8">
        <w:rPr>
          <w:sz w:val="24"/>
          <w:szCs w:val="24"/>
          <w:lang w:val="de-AT"/>
        </w:rPr>
        <w:t xml:space="preserve"> </w:t>
      </w:r>
      <w:proofErr w:type="spellStart"/>
      <w:r w:rsidRPr="000F4FB8">
        <w:rPr>
          <w:sz w:val="24"/>
          <w:szCs w:val="24"/>
          <w:lang w:val="de-AT"/>
        </w:rPr>
        <w:t>nije</w:t>
      </w:r>
      <w:proofErr w:type="spellEnd"/>
      <w:r w:rsidRPr="000F4FB8">
        <w:rPr>
          <w:sz w:val="24"/>
          <w:szCs w:val="24"/>
          <w:lang w:val="de-AT"/>
        </w:rPr>
        <w:t xml:space="preserve"> </w:t>
      </w:r>
      <w:proofErr w:type="spellStart"/>
      <w:r w:rsidRPr="000F4FB8">
        <w:rPr>
          <w:sz w:val="24"/>
          <w:szCs w:val="24"/>
          <w:lang w:val="de-AT"/>
        </w:rPr>
        <w:t>samo</w:t>
      </w:r>
      <w:proofErr w:type="spellEnd"/>
      <w:r w:rsidRPr="000F4FB8">
        <w:rPr>
          <w:sz w:val="24"/>
          <w:szCs w:val="24"/>
          <w:lang w:val="de-AT"/>
        </w:rPr>
        <w:t xml:space="preserve"> </w:t>
      </w:r>
      <w:proofErr w:type="spellStart"/>
      <w:r w:rsidRPr="000F4FB8">
        <w:rPr>
          <w:sz w:val="24"/>
          <w:szCs w:val="24"/>
          <w:lang w:val="de-AT"/>
        </w:rPr>
        <w:t>ekonomska</w:t>
      </w:r>
      <w:proofErr w:type="spellEnd"/>
      <w:r w:rsidRPr="000F4FB8">
        <w:rPr>
          <w:sz w:val="24"/>
          <w:szCs w:val="24"/>
          <w:lang w:val="de-AT"/>
        </w:rPr>
        <w:t xml:space="preserve">. </w:t>
      </w:r>
      <w:proofErr w:type="spellStart"/>
      <w:r w:rsidRPr="000F4FB8">
        <w:rPr>
          <w:sz w:val="24"/>
          <w:szCs w:val="24"/>
          <w:lang w:val="de-AT"/>
        </w:rPr>
        <w:t>Kronična</w:t>
      </w:r>
      <w:proofErr w:type="spellEnd"/>
      <w:r w:rsidRPr="000F4FB8">
        <w:rPr>
          <w:sz w:val="24"/>
          <w:szCs w:val="24"/>
          <w:lang w:val="de-AT"/>
        </w:rPr>
        <w:t xml:space="preserve"> bol </w:t>
      </w:r>
      <w:proofErr w:type="spellStart"/>
      <w:r w:rsidRPr="000F4FB8">
        <w:rPr>
          <w:sz w:val="24"/>
          <w:szCs w:val="24"/>
          <w:lang w:val="de-AT"/>
        </w:rPr>
        <w:t>nerazmjerno</w:t>
      </w:r>
      <w:proofErr w:type="spellEnd"/>
      <w:r w:rsidRPr="000F4FB8">
        <w:rPr>
          <w:sz w:val="24"/>
          <w:szCs w:val="24"/>
          <w:lang w:val="de-AT"/>
        </w:rPr>
        <w:t xml:space="preserve"> </w:t>
      </w:r>
      <w:proofErr w:type="spellStart"/>
      <w:r w:rsidRPr="000F4FB8">
        <w:rPr>
          <w:sz w:val="24"/>
          <w:szCs w:val="24"/>
          <w:lang w:val="de-AT"/>
        </w:rPr>
        <w:t>pogađa</w:t>
      </w:r>
      <w:proofErr w:type="spellEnd"/>
      <w:r w:rsidRPr="000F4FB8">
        <w:rPr>
          <w:sz w:val="24"/>
          <w:szCs w:val="24"/>
          <w:lang w:val="de-AT"/>
        </w:rPr>
        <w:t xml:space="preserve"> </w:t>
      </w:r>
      <w:proofErr w:type="spellStart"/>
      <w:r w:rsidRPr="000F4FB8">
        <w:rPr>
          <w:sz w:val="24"/>
          <w:szCs w:val="24"/>
          <w:lang w:val="de-AT"/>
        </w:rPr>
        <w:t>žene</w:t>
      </w:r>
      <w:proofErr w:type="spellEnd"/>
      <w:r w:rsidRPr="000F4FB8">
        <w:rPr>
          <w:sz w:val="24"/>
          <w:szCs w:val="24"/>
          <w:lang w:val="de-AT"/>
        </w:rPr>
        <w:t xml:space="preserve">, </w:t>
      </w:r>
      <w:proofErr w:type="spellStart"/>
      <w:r w:rsidRPr="000F4FB8">
        <w:rPr>
          <w:sz w:val="24"/>
          <w:szCs w:val="24"/>
          <w:lang w:val="de-AT"/>
        </w:rPr>
        <w:t>starije</w:t>
      </w:r>
      <w:proofErr w:type="spellEnd"/>
      <w:r w:rsidRPr="000F4FB8">
        <w:rPr>
          <w:sz w:val="24"/>
          <w:szCs w:val="24"/>
          <w:lang w:val="de-AT"/>
        </w:rPr>
        <w:t xml:space="preserve"> </w:t>
      </w:r>
      <w:proofErr w:type="spellStart"/>
      <w:r w:rsidRPr="000F4FB8">
        <w:rPr>
          <w:sz w:val="24"/>
          <w:szCs w:val="24"/>
          <w:lang w:val="de-AT"/>
        </w:rPr>
        <w:t>osobe</w:t>
      </w:r>
      <w:proofErr w:type="spellEnd"/>
      <w:r w:rsidRPr="000F4FB8">
        <w:rPr>
          <w:sz w:val="24"/>
          <w:szCs w:val="24"/>
          <w:lang w:val="de-AT"/>
        </w:rPr>
        <w:t xml:space="preserve"> i </w:t>
      </w:r>
      <w:proofErr w:type="spellStart"/>
      <w:r w:rsidRPr="000F4FB8">
        <w:rPr>
          <w:sz w:val="24"/>
          <w:szCs w:val="24"/>
          <w:lang w:val="de-AT"/>
        </w:rPr>
        <w:t>zajednice</w:t>
      </w:r>
      <w:proofErr w:type="spellEnd"/>
      <w:r w:rsidRPr="000F4FB8">
        <w:rPr>
          <w:sz w:val="24"/>
          <w:szCs w:val="24"/>
          <w:lang w:val="de-AT"/>
        </w:rPr>
        <w:t xml:space="preserve"> s </w:t>
      </w:r>
      <w:proofErr w:type="spellStart"/>
      <w:r w:rsidRPr="000F4FB8">
        <w:rPr>
          <w:sz w:val="24"/>
          <w:szCs w:val="24"/>
          <w:lang w:val="de-AT"/>
        </w:rPr>
        <w:t>niskim</w:t>
      </w:r>
      <w:proofErr w:type="spellEnd"/>
      <w:r w:rsidRPr="000F4FB8">
        <w:rPr>
          <w:sz w:val="24"/>
          <w:szCs w:val="24"/>
          <w:lang w:val="de-AT"/>
        </w:rPr>
        <w:t xml:space="preserve"> </w:t>
      </w:r>
      <w:proofErr w:type="spellStart"/>
      <w:r w:rsidRPr="000F4FB8">
        <w:rPr>
          <w:sz w:val="24"/>
          <w:szCs w:val="24"/>
          <w:lang w:val="de-AT"/>
        </w:rPr>
        <w:t>prihodima</w:t>
      </w:r>
      <w:proofErr w:type="spellEnd"/>
      <w:r w:rsidRPr="000F4FB8">
        <w:rPr>
          <w:sz w:val="24"/>
          <w:szCs w:val="24"/>
          <w:lang w:val="de-AT"/>
        </w:rPr>
        <w:t xml:space="preserve">, </w:t>
      </w:r>
      <w:proofErr w:type="spellStart"/>
      <w:r w:rsidRPr="000F4FB8">
        <w:rPr>
          <w:sz w:val="24"/>
          <w:szCs w:val="24"/>
          <w:lang w:val="de-AT"/>
        </w:rPr>
        <w:t>čime</w:t>
      </w:r>
      <w:proofErr w:type="spellEnd"/>
      <w:r w:rsidRPr="000F4FB8">
        <w:rPr>
          <w:sz w:val="24"/>
          <w:szCs w:val="24"/>
          <w:lang w:val="de-AT"/>
        </w:rPr>
        <w:t xml:space="preserve"> se </w:t>
      </w:r>
      <w:proofErr w:type="spellStart"/>
      <w:r w:rsidRPr="000F4FB8">
        <w:rPr>
          <w:sz w:val="24"/>
          <w:szCs w:val="24"/>
          <w:lang w:val="de-AT"/>
        </w:rPr>
        <w:t>dodatno</w:t>
      </w:r>
      <w:proofErr w:type="spellEnd"/>
      <w:r w:rsidRPr="000F4FB8">
        <w:rPr>
          <w:sz w:val="24"/>
          <w:szCs w:val="24"/>
          <w:lang w:val="de-AT"/>
        </w:rPr>
        <w:t xml:space="preserve"> </w:t>
      </w:r>
      <w:proofErr w:type="spellStart"/>
      <w:r w:rsidRPr="000F4FB8">
        <w:rPr>
          <w:sz w:val="24"/>
          <w:szCs w:val="24"/>
          <w:lang w:val="de-AT"/>
        </w:rPr>
        <w:t>potiču</w:t>
      </w:r>
      <w:proofErr w:type="spellEnd"/>
      <w:r w:rsidRPr="000F4FB8">
        <w:rPr>
          <w:sz w:val="24"/>
          <w:szCs w:val="24"/>
          <w:lang w:val="de-AT"/>
        </w:rPr>
        <w:t xml:space="preserve"> </w:t>
      </w:r>
      <w:proofErr w:type="spellStart"/>
      <w:r w:rsidRPr="000F4FB8">
        <w:rPr>
          <w:sz w:val="24"/>
          <w:szCs w:val="24"/>
          <w:lang w:val="de-AT"/>
        </w:rPr>
        <w:t>krugovi</w:t>
      </w:r>
      <w:proofErr w:type="spellEnd"/>
      <w:r w:rsidRPr="000F4FB8">
        <w:rPr>
          <w:sz w:val="24"/>
          <w:szCs w:val="24"/>
          <w:lang w:val="de-AT"/>
        </w:rPr>
        <w:t xml:space="preserve"> </w:t>
      </w:r>
      <w:proofErr w:type="spellStart"/>
      <w:r w:rsidRPr="000F4FB8">
        <w:rPr>
          <w:sz w:val="24"/>
          <w:szCs w:val="24"/>
          <w:lang w:val="de-AT"/>
        </w:rPr>
        <w:t>siromaštva</w:t>
      </w:r>
      <w:proofErr w:type="spellEnd"/>
      <w:r w:rsidRPr="000F4FB8">
        <w:rPr>
          <w:sz w:val="24"/>
          <w:szCs w:val="24"/>
          <w:lang w:val="de-AT"/>
        </w:rPr>
        <w:t xml:space="preserve">, </w:t>
      </w:r>
      <w:proofErr w:type="spellStart"/>
      <w:r w:rsidRPr="000F4FB8">
        <w:rPr>
          <w:sz w:val="24"/>
          <w:szCs w:val="24"/>
          <w:lang w:val="de-AT"/>
        </w:rPr>
        <w:t>nezaposlenosti</w:t>
      </w:r>
      <w:proofErr w:type="spellEnd"/>
      <w:r w:rsidRPr="000F4FB8">
        <w:rPr>
          <w:sz w:val="24"/>
          <w:szCs w:val="24"/>
          <w:lang w:val="de-AT"/>
        </w:rPr>
        <w:t xml:space="preserve"> i </w:t>
      </w:r>
      <w:proofErr w:type="spellStart"/>
      <w:r w:rsidRPr="000F4FB8">
        <w:rPr>
          <w:sz w:val="24"/>
          <w:szCs w:val="24"/>
          <w:lang w:val="de-AT"/>
        </w:rPr>
        <w:t>lošeg</w:t>
      </w:r>
      <w:proofErr w:type="spellEnd"/>
      <w:r w:rsidRPr="000F4FB8">
        <w:rPr>
          <w:sz w:val="24"/>
          <w:szCs w:val="24"/>
          <w:lang w:val="de-AT"/>
        </w:rPr>
        <w:t xml:space="preserve"> </w:t>
      </w:r>
      <w:proofErr w:type="spellStart"/>
      <w:r w:rsidRPr="000F4FB8">
        <w:rPr>
          <w:sz w:val="24"/>
          <w:szCs w:val="24"/>
          <w:lang w:val="de-AT"/>
        </w:rPr>
        <w:t>zdravlja</w:t>
      </w:r>
      <w:proofErr w:type="spellEnd"/>
      <w:r w:rsidRPr="000F4FB8">
        <w:rPr>
          <w:sz w:val="24"/>
          <w:szCs w:val="24"/>
          <w:lang w:val="de-AT"/>
        </w:rPr>
        <w:t xml:space="preserve">. </w:t>
      </w:r>
      <w:proofErr w:type="spellStart"/>
      <w:r w:rsidRPr="000F4FB8">
        <w:rPr>
          <w:sz w:val="24"/>
          <w:szCs w:val="24"/>
          <w:lang w:val="de-AT"/>
        </w:rPr>
        <w:t>Bez</w:t>
      </w:r>
      <w:proofErr w:type="spellEnd"/>
      <w:r w:rsidRPr="000F4FB8">
        <w:rPr>
          <w:sz w:val="24"/>
          <w:szCs w:val="24"/>
          <w:lang w:val="de-AT"/>
        </w:rPr>
        <w:t xml:space="preserve"> </w:t>
      </w:r>
      <w:proofErr w:type="spellStart"/>
      <w:r w:rsidRPr="000F4FB8">
        <w:rPr>
          <w:sz w:val="24"/>
          <w:szCs w:val="24"/>
          <w:lang w:val="de-AT"/>
        </w:rPr>
        <w:t>odgovarajuće</w:t>
      </w:r>
      <w:proofErr w:type="spellEnd"/>
      <w:r w:rsidRPr="000F4FB8">
        <w:rPr>
          <w:sz w:val="24"/>
          <w:szCs w:val="24"/>
          <w:lang w:val="de-AT"/>
        </w:rPr>
        <w:t xml:space="preserve"> </w:t>
      </w:r>
      <w:proofErr w:type="spellStart"/>
      <w:r w:rsidRPr="000F4FB8">
        <w:rPr>
          <w:sz w:val="24"/>
          <w:szCs w:val="24"/>
          <w:lang w:val="de-AT"/>
        </w:rPr>
        <w:t>intervencije</w:t>
      </w:r>
      <w:proofErr w:type="spellEnd"/>
      <w:r w:rsidRPr="000F4FB8">
        <w:rPr>
          <w:sz w:val="24"/>
          <w:szCs w:val="24"/>
          <w:lang w:val="de-AT"/>
        </w:rPr>
        <w:t xml:space="preserve">, </w:t>
      </w:r>
      <w:proofErr w:type="spellStart"/>
      <w:r w:rsidRPr="000F4FB8">
        <w:rPr>
          <w:sz w:val="24"/>
          <w:szCs w:val="24"/>
          <w:lang w:val="de-AT"/>
        </w:rPr>
        <w:t>ova</w:t>
      </w:r>
      <w:proofErr w:type="spellEnd"/>
      <w:r w:rsidRPr="000F4FB8">
        <w:rPr>
          <w:sz w:val="24"/>
          <w:szCs w:val="24"/>
          <w:lang w:val="de-AT"/>
        </w:rPr>
        <w:t xml:space="preserve"> </w:t>
      </w:r>
      <w:proofErr w:type="spellStart"/>
      <w:r w:rsidRPr="000F4FB8">
        <w:rPr>
          <w:sz w:val="24"/>
          <w:szCs w:val="24"/>
          <w:lang w:val="de-AT"/>
        </w:rPr>
        <w:t>dinamika</w:t>
      </w:r>
      <w:proofErr w:type="spellEnd"/>
      <w:r w:rsidRPr="000F4FB8">
        <w:rPr>
          <w:sz w:val="24"/>
          <w:szCs w:val="24"/>
          <w:lang w:val="de-AT"/>
        </w:rPr>
        <w:t xml:space="preserve"> </w:t>
      </w:r>
      <w:proofErr w:type="spellStart"/>
      <w:r w:rsidRPr="000F4FB8">
        <w:rPr>
          <w:sz w:val="24"/>
          <w:szCs w:val="24"/>
          <w:lang w:val="de-AT"/>
        </w:rPr>
        <w:t>će</w:t>
      </w:r>
      <w:proofErr w:type="spellEnd"/>
      <w:r w:rsidRPr="000F4FB8">
        <w:rPr>
          <w:sz w:val="24"/>
          <w:szCs w:val="24"/>
          <w:lang w:val="de-AT"/>
        </w:rPr>
        <w:t xml:space="preserve"> </w:t>
      </w:r>
      <w:proofErr w:type="spellStart"/>
      <w:r w:rsidRPr="000F4FB8">
        <w:rPr>
          <w:sz w:val="24"/>
          <w:szCs w:val="24"/>
          <w:lang w:val="de-AT"/>
        </w:rPr>
        <w:t>nastaviti</w:t>
      </w:r>
      <w:proofErr w:type="spellEnd"/>
      <w:r w:rsidRPr="000F4FB8">
        <w:rPr>
          <w:sz w:val="24"/>
          <w:szCs w:val="24"/>
          <w:lang w:val="de-AT"/>
        </w:rPr>
        <w:t xml:space="preserve"> </w:t>
      </w:r>
      <w:proofErr w:type="spellStart"/>
      <w:r w:rsidRPr="000F4FB8">
        <w:rPr>
          <w:sz w:val="24"/>
          <w:szCs w:val="24"/>
          <w:lang w:val="de-AT"/>
        </w:rPr>
        <w:t>poticati</w:t>
      </w:r>
      <w:proofErr w:type="spellEnd"/>
      <w:r w:rsidRPr="000F4FB8">
        <w:rPr>
          <w:sz w:val="24"/>
          <w:szCs w:val="24"/>
          <w:lang w:val="de-AT"/>
        </w:rPr>
        <w:t xml:space="preserve"> </w:t>
      </w:r>
      <w:proofErr w:type="spellStart"/>
      <w:r w:rsidRPr="000F4FB8">
        <w:rPr>
          <w:sz w:val="24"/>
          <w:szCs w:val="24"/>
          <w:lang w:val="de-AT"/>
        </w:rPr>
        <w:t>društvenu</w:t>
      </w:r>
      <w:proofErr w:type="spellEnd"/>
      <w:r w:rsidRPr="000F4FB8">
        <w:rPr>
          <w:sz w:val="24"/>
          <w:szCs w:val="24"/>
          <w:lang w:val="de-AT"/>
        </w:rPr>
        <w:t xml:space="preserve"> </w:t>
      </w:r>
      <w:proofErr w:type="spellStart"/>
      <w:r w:rsidRPr="000F4FB8">
        <w:rPr>
          <w:sz w:val="24"/>
          <w:szCs w:val="24"/>
          <w:lang w:val="de-AT"/>
        </w:rPr>
        <w:t>isključenost</w:t>
      </w:r>
      <w:proofErr w:type="spellEnd"/>
      <w:r w:rsidRPr="000F4FB8">
        <w:rPr>
          <w:sz w:val="24"/>
          <w:szCs w:val="24"/>
          <w:lang w:val="de-AT"/>
        </w:rPr>
        <w:t xml:space="preserve">, </w:t>
      </w:r>
      <w:proofErr w:type="spellStart"/>
      <w:r w:rsidRPr="000F4FB8">
        <w:rPr>
          <w:sz w:val="24"/>
          <w:szCs w:val="24"/>
          <w:lang w:val="de-AT"/>
        </w:rPr>
        <w:t>produbljivati</w:t>
      </w:r>
      <w:proofErr w:type="spellEnd"/>
      <w:r w:rsidRPr="000F4FB8">
        <w:rPr>
          <w:sz w:val="24"/>
          <w:szCs w:val="24"/>
          <w:lang w:val="de-AT"/>
        </w:rPr>
        <w:t xml:space="preserve"> </w:t>
      </w:r>
      <w:proofErr w:type="spellStart"/>
      <w:r w:rsidRPr="000F4FB8">
        <w:rPr>
          <w:sz w:val="24"/>
          <w:szCs w:val="24"/>
          <w:lang w:val="de-AT"/>
        </w:rPr>
        <w:t>zdravstvene</w:t>
      </w:r>
      <w:proofErr w:type="spellEnd"/>
      <w:r w:rsidRPr="000F4FB8">
        <w:rPr>
          <w:sz w:val="24"/>
          <w:szCs w:val="24"/>
          <w:lang w:val="de-AT"/>
        </w:rPr>
        <w:t xml:space="preserve"> </w:t>
      </w:r>
      <w:proofErr w:type="spellStart"/>
      <w:r w:rsidRPr="000F4FB8">
        <w:rPr>
          <w:sz w:val="24"/>
          <w:szCs w:val="24"/>
          <w:lang w:val="de-AT"/>
        </w:rPr>
        <w:t>razlike</w:t>
      </w:r>
      <w:proofErr w:type="spellEnd"/>
      <w:r w:rsidRPr="000F4FB8">
        <w:rPr>
          <w:sz w:val="24"/>
          <w:szCs w:val="24"/>
          <w:lang w:val="de-AT"/>
        </w:rPr>
        <w:t xml:space="preserve"> i </w:t>
      </w:r>
      <w:proofErr w:type="spellStart"/>
      <w:r w:rsidRPr="000F4FB8">
        <w:rPr>
          <w:sz w:val="24"/>
          <w:szCs w:val="24"/>
          <w:lang w:val="de-AT"/>
        </w:rPr>
        <w:t>ugrožavati</w:t>
      </w:r>
      <w:proofErr w:type="spellEnd"/>
      <w:r w:rsidRPr="000F4FB8">
        <w:rPr>
          <w:sz w:val="24"/>
          <w:szCs w:val="24"/>
          <w:lang w:val="de-AT"/>
        </w:rPr>
        <w:t xml:space="preserve"> </w:t>
      </w:r>
      <w:proofErr w:type="spellStart"/>
      <w:r w:rsidRPr="000F4FB8">
        <w:rPr>
          <w:sz w:val="24"/>
          <w:szCs w:val="24"/>
          <w:lang w:val="de-AT"/>
        </w:rPr>
        <w:t>ostvarenje</w:t>
      </w:r>
      <w:proofErr w:type="spellEnd"/>
      <w:r w:rsidRPr="000F4FB8">
        <w:rPr>
          <w:sz w:val="24"/>
          <w:szCs w:val="24"/>
          <w:lang w:val="de-AT"/>
        </w:rPr>
        <w:t xml:space="preserve"> </w:t>
      </w:r>
      <w:proofErr w:type="spellStart"/>
      <w:r w:rsidRPr="000F4FB8">
        <w:rPr>
          <w:sz w:val="24"/>
          <w:szCs w:val="24"/>
          <w:lang w:val="de-AT"/>
        </w:rPr>
        <w:t>ciljeva</w:t>
      </w:r>
      <w:proofErr w:type="spellEnd"/>
      <w:r w:rsidRPr="000F4FB8">
        <w:rPr>
          <w:sz w:val="24"/>
          <w:szCs w:val="24"/>
          <w:lang w:val="de-AT"/>
        </w:rPr>
        <w:t xml:space="preserve"> </w:t>
      </w:r>
      <w:proofErr w:type="spellStart"/>
      <w:r w:rsidRPr="000F4FB8">
        <w:rPr>
          <w:sz w:val="24"/>
          <w:szCs w:val="24"/>
          <w:lang w:val="de-AT"/>
        </w:rPr>
        <w:t>Europskog</w:t>
      </w:r>
      <w:proofErr w:type="spellEnd"/>
      <w:r w:rsidRPr="000F4FB8">
        <w:rPr>
          <w:sz w:val="24"/>
          <w:szCs w:val="24"/>
          <w:lang w:val="de-AT"/>
        </w:rPr>
        <w:t xml:space="preserve"> </w:t>
      </w:r>
      <w:proofErr w:type="spellStart"/>
      <w:r w:rsidRPr="000F4FB8">
        <w:rPr>
          <w:sz w:val="24"/>
          <w:szCs w:val="24"/>
          <w:lang w:val="de-AT"/>
        </w:rPr>
        <w:t>stupa</w:t>
      </w:r>
      <w:proofErr w:type="spellEnd"/>
      <w:r w:rsidRPr="000F4FB8">
        <w:rPr>
          <w:sz w:val="24"/>
          <w:szCs w:val="24"/>
          <w:lang w:val="de-AT"/>
        </w:rPr>
        <w:t xml:space="preserve"> </w:t>
      </w:r>
      <w:proofErr w:type="spellStart"/>
      <w:r w:rsidRPr="000F4FB8">
        <w:rPr>
          <w:sz w:val="24"/>
          <w:szCs w:val="24"/>
          <w:lang w:val="de-AT"/>
        </w:rPr>
        <w:t>socijalnih</w:t>
      </w:r>
      <w:proofErr w:type="spellEnd"/>
      <w:r w:rsidRPr="000F4FB8">
        <w:rPr>
          <w:sz w:val="24"/>
          <w:szCs w:val="24"/>
          <w:lang w:val="de-AT"/>
        </w:rPr>
        <w:t xml:space="preserve"> </w:t>
      </w:r>
      <w:proofErr w:type="spellStart"/>
      <w:r w:rsidRPr="000F4FB8">
        <w:rPr>
          <w:sz w:val="24"/>
          <w:szCs w:val="24"/>
          <w:lang w:val="de-AT"/>
        </w:rPr>
        <w:t>prava</w:t>
      </w:r>
      <w:proofErr w:type="spellEnd"/>
      <w:r w:rsidRPr="000F4FB8">
        <w:rPr>
          <w:sz w:val="24"/>
          <w:szCs w:val="24"/>
          <w:lang w:val="de-AT"/>
        </w:rPr>
        <w:t xml:space="preserve"> i </w:t>
      </w:r>
      <w:proofErr w:type="spellStart"/>
      <w:r w:rsidRPr="000F4FB8">
        <w:rPr>
          <w:sz w:val="24"/>
          <w:szCs w:val="24"/>
          <w:lang w:val="de-AT"/>
        </w:rPr>
        <w:t>zdravstvene</w:t>
      </w:r>
      <w:proofErr w:type="spellEnd"/>
      <w:r w:rsidRPr="000F4FB8">
        <w:rPr>
          <w:sz w:val="24"/>
          <w:szCs w:val="24"/>
          <w:lang w:val="de-AT"/>
        </w:rPr>
        <w:t xml:space="preserve"> </w:t>
      </w:r>
      <w:proofErr w:type="spellStart"/>
      <w:r w:rsidRPr="000F4FB8">
        <w:rPr>
          <w:sz w:val="24"/>
          <w:szCs w:val="24"/>
          <w:lang w:val="de-AT"/>
        </w:rPr>
        <w:t>jednakosti</w:t>
      </w:r>
      <w:proofErr w:type="spellEnd"/>
      <w:r w:rsidRPr="000F4FB8">
        <w:rPr>
          <w:sz w:val="24"/>
          <w:szCs w:val="24"/>
          <w:lang w:val="de-AT"/>
        </w:rPr>
        <w:t>.</w:t>
      </w:r>
    </w:p>
    <w:p w:rsidRPr="000F4FB8" w:rsidR="000F4FB8" w:rsidP="000F4FB8" w:rsidRDefault="000F4FB8" w14:paraId="141A72B2" w14:textId="77777777">
      <w:pPr>
        <w:spacing w:after="0" w:line="240" w:lineRule="auto"/>
        <w:rPr>
          <w:sz w:val="24"/>
          <w:szCs w:val="24"/>
          <w:lang w:val="de-AT"/>
        </w:rPr>
      </w:pPr>
    </w:p>
    <w:p w:rsidR="000F4FB8" w:rsidP="000F4FB8" w:rsidRDefault="000F4FB8" w14:paraId="033B8DAF" w14:textId="77777777">
      <w:pPr>
        <w:spacing w:after="0" w:line="240" w:lineRule="auto"/>
        <w:rPr>
          <w:sz w:val="24"/>
          <w:szCs w:val="24"/>
          <w:lang w:val="de-AT"/>
        </w:rPr>
      </w:pPr>
      <w:proofErr w:type="spellStart"/>
      <w:r w:rsidRPr="000F4FB8">
        <w:rPr>
          <w:sz w:val="24"/>
          <w:szCs w:val="24"/>
          <w:lang w:val="de-AT"/>
        </w:rPr>
        <w:t>Unatoč</w:t>
      </w:r>
      <w:proofErr w:type="spellEnd"/>
      <w:r w:rsidRPr="000F4FB8">
        <w:rPr>
          <w:sz w:val="24"/>
          <w:szCs w:val="24"/>
          <w:lang w:val="de-AT"/>
        </w:rPr>
        <w:t xml:space="preserve"> </w:t>
      </w:r>
      <w:proofErr w:type="spellStart"/>
      <w:r w:rsidRPr="000F4FB8">
        <w:rPr>
          <w:sz w:val="24"/>
          <w:szCs w:val="24"/>
          <w:lang w:val="de-AT"/>
        </w:rPr>
        <w:t>tome</w:t>
      </w:r>
      <w:proofErr w:type="spellEnd"/>
      <w:r w:rsidRPr="000F4FB8">
        <w:rPr>
          <w:sz w:val="24"/>
          <w:szCs w:val="24"/>
          <w:lang w:val="de-AT"/>
        </w:rPr>
        <w:t xml:space="preserve">, bol </w:t>
      </w:r>
      <w:proofErr w:type="spellStart"/>
      <w:r w:rsidRPr="000F4FB8">
        <w:rPr>
          <w:sz w:val="24"/>
          <w:szCs w:val="24"/>
          <w:lang w:val="de-AT"/>
        </w:rPr>
        <w:t>ostaje</w:t>
      </w:r>
      <w:proofErr w:type="spellEnd"/>
      <w:r w:rsidRPr="000F4FB8">
        <w:rPr>
          <w:sz w:val="24"/>
          <w:szCs w:val="24"/>
          <w:lang w:val="de-AT"/>
        </w:rPr>
        <w:t xml:space="preserve"> </w:t>
      </w:r>
      <w:proofErr w:type="spellStart"/>
      <w:r w:rsidRPr="000F4FB8">
        <w:rPr>
          <w:sz w:val="24"/>
          <w:szCs w:val="24"/>
          <w:lang w:val="de-AT"/>
        </w:rPr>
        <w:t>slabo</w:t>
      </w:r>
      <w:proofErr w:type="spellEnd"/>
      <w:r w:rsidRPr="000F4FB8">
        <w:rPr>
          <w:sz w:val="24"/>
          <w:szCs w:val="24"/>
          <w:lang w:val="de-AT"/>
        </w:rPr>
        <w:t xml:space="preserve"> </w:t>
      </w:r>
      <w:proofErr w:type="spellStart"/>
      <w:r w:rsidRPr="000F4FB8">
        <w:rPr>
          <w:sz w:val="24"/>
          <w:szCs w:val="24"/>
          <w:lang w:val="de-AT"/>
        </w:rPr>
        <w:t>zastupljena</w:t>
      </w:r>
      <w:proofErr w:type="spellEnd"/>
      <w:r w:rsidRPr="000F4FB8">
        <w:rPr>
          <w:sz w:val="24"/>
          <w:szCs w:val="24"/>
          <w:lang w:val="de-AT"/>
        </w:rPr>
        <w:t xml:space="preserve"> u </w:t>
      </w:r>
      <w:proofErr w:type="spellStart"/>
      <w:r w:rsidRPr="000F4FB8">
        <w:rPr>
          <w:sz w:val="24"/>
          <w:szCs w:val="24"/>
          <w:lang w:val="de-AT"/>
        </w:rPr>
        <w:t>istraživačkim</w:t>
      </w:r>
      <w:proofErr w:type="spellEnd"/>
      <w:r w:rsidRPr="000F4FB8">
        <w:rPr>
          <w:sz w:val="24"/>
          <w:szCs w:val="24"/>
          <w:lang w:val="de-AT"/>
        </w:rPr>
        <w:t xml:space="preserve"> i </w:t>
      </w:r>
      <w:proofErr w:type="spellStart"/>
      <w:r w:rsidRPr="000F4FB8">
        <w:rPr>
          <w:sz w:val="24"/>
          <w:szCs w:val="24"/>
          <w:lang w:val="de-AT"/>
        </w:rPr>
        <w:t>političkim</w:t>
      </w:r>
      <w:proofErr w:type="spellEnd"/>
      <w:r w:rsidRPr="000F4FB8">
        <w:rPr>
          <w:sz w:val="24"/>
          <w:szCs w:val="24"/>
          <w:lang w:val="de-AT"/>
        </w:rPr>
        <w:t xml:space="preserve"> </w:t>
      </w:r>
      <w:proofErr w:type="spellStart"/>
      <w:r w:rsidRPr="000F4FB8">
        <w:rPr>
          <w:sz w:val="24"/>
          <w:szCs w:val="24"/>
          <w:lang w:val="de-AT"/>
        </w:rPr>
        <w:t>okvirima</w:t>
      </w:r>
      <w:proofErr w:type="spellEnd"/>
      <w:r w:rsidRPr="000F4FB8">
        <w:rPr>
          <w:sz w:val="24"/>
          <w:szCs w:val="24"/>
          <w:lang w:val="de-AT"/>
        </w:rPr>
        <w:t xml:space="preserve"> EU-a. </w:t>
      </w:r>
      <w:proofErr w:type="spellStart"/>
      <w:r w:rsidRPr="000F4FB8">
        <w:rPr>
          <w:sz w:val="24"/>
          <w:szCs w:val="24"/>
          <w:lang w:val="de-AT"/>
        </w:rPr>
        <w:t>Trenutni</w:t>
      </w:r>
      <w:proofErr w:type="spellEnd"/>
      <w:r w:rsidRPr="000F4FB8">
        <w:rPr>
          <w:sz w:val="24"/>
          <w:szCs w:val="24"/>
          <w:lang w:val="de-AT"/>
        </w:rPr>
        <w:t xml:space="preserve"> </w:t>
      </w:r>
      <w:proofErr w:type="spellStart"/>
      <w:r w:rsidRPr="000F4FB8">
        <w:rPr>
          <w:sz w:val="24"/>
          <w:szCs w:val="24"/>
          <w:lang w:val="de-AT"/>
        </w:rPr>
        <w:t>napori</w:t>
      </w:r>
      <w:proofErr w:type="spellEnd"/>
      <w:r w:rsidRPr="000F4FB8">
        <w:rPr>
          <w:sz w:val="24"/>
          <w:szCs w:val="24"/>
          <w:lang w:val="de-AT"/>
        </w:rPr>
        <w:t xml:space="preserve"> </w:t>
      </w:r>
      <w:proofErr w:type="spellStart"/>
      <w:r w:rsidRPr="000F4FB8">
        <w:rPr>
          <w:sz w:val="24"/>
          <w:szCs w:val="24"/>
          <w:lang w:val="de-AT"/>
        </w:rPr>
        <w:t>su</w:t>
      </w:r>
      <w:proofErr w:type="spellEnd"/>
      <w:r w:rsidRPr="000F4FB8">
        <w:rPr>
          <w:sz w:val="24"/>
          <w:szCs w:val="24"/>
          <w:lang w:val="de-AT"/>
        </w:rPr>
        <w:t xml:space="preserve"> </w:t>
      </w:r>
      <w:proofErr w:type="spellStart"/>
      <w:r w:rsidRPr="000F4FB8">
        <w:rPr>
          <w:sz w:val="24"/>
          <w:szCs w:val="24"/>
          <w:lang w:val="de-AT"/>
        </w:rPr>
        <w:t>fragmentirani</w:t>
      </w:r>
      <w:proofErr w:type="spellEnd"/>
      <w:r w:rsidRPr="000F4FB8">
        <w:rPr>
          <w:sz w:val="24"/>
          <w:szCs w:val="24"/>
          <w:lang w:val="de-AT"/>
        </w:rPr>
        <w:t xml:space="preserve">, </w:t>
      </w:r>
      <w:proofErr w:type="spellStart"/>
      <w:r w:rsidRPr="000F4FB8">
        <w:rPr>
          <w:sz w:val="24"/>
          <w:szCs w:val="24"/>
          <w:lang w:val="de-AT"/>
        </w:rPr>
        <w:t>nedovoljno</w:t>
      </w:r>
      <w:proofErr w:type="spellEnd"/>
      <w:r w:rsidRPr="000F4FB8">
        <w:rPr>
          <w:sz w:val="24"/>
          <w:szCs w:val="24"/>
          <w:lang w:val="de-AT"/>
        </w:rPr>
        <w:t xml:space="preserve"> </w:t>
      </w:r>
      <w:proofErr w:type="spellStart"/>
      <w:r w:rsidRPr="000F4FB8">
        <w:rPr>
          <w:sz w:val="24"/>
          <w:szCs w:val="24"/>
          <w:lang w:val="de-AT"/>
        </w:rPr>
        <w:t>financirani</w:t>
      </w:r>
      <w:proofErr w:type="spellEnd"/>
      <w:r w:rsidRPr="000F4FB8">
        <w:rPr>
          <w:sz w:val="24"/>
          <w:szCs w:val="24"/>
          <w:lang w:val="de-AT"/>
        </w:rPr>
        <w:t xml:space="preserve"> i </w:t>
      </w:r>
      <w:proofErr w:type="spellStart"/>
      <w:r w:rsidRPr="000F4FB8">
        <w:rPr>
          <w:sz w:val="24"/>
          <w:szCs w:val="24"/>
          <w:lang w:val="de-AT"/>
        </w:rPr>
        <w:t>nedovoljno</w:t>
      </w:r>
      <w:proofErr w:type="spellEnd"/>
      <w:r w:rsidRPr="000F4FB8">
        <w:rPr>
          <w:sz w:val="24"/>
          <w:szCs w:val="24"/>
          <w:lang w:val="de-AT"/>
        </w:rPr>
        <w:t xml:space="preserve"> </w:t>
      </w:r>
      <w:proofErr w:type="spellStart"/>
      <w:r w:rsidRPr="000F4FB8">
        <w:rPr>
          <w:sz w:val="24"/>
          <w:szCs w:val="24"/>
          <w:lang w:val="de-AT"/>
        </w:rPr>
        <w:t>povezani</w:t>
      </w:r>
      <w:proofErr w:type="spellEnd"/>
      <w:r w:rsidRPr="000F4FB8">
        <w:rPr>
          <w:sz w:val="24"/>
          <w:szCs w:val="24"/>
          <w:lang w:val="de-AT"/>
        </w:rPr>
        <w:t xml:space="preserve"> s </w:t>
      </w:r>
      <w:proofErr w:type="spellStart"/>
      <w:r w:rsidRPr="000F4FB8">
        <w:rPr>
          <w:sz w:val="24"/>
          <w:szCs w:val="24"/>
          <w:lang w:val="de-AT"/>
        </w:rPr>
        <w:t>kliničkom</w:t>
      </w:r>
      <w:proofErr w:type="spellEnd"/>
      <w:r w:rsidRPr="000F4FB8">
        <w:rPr>
          <w:sz w:val="24"/>
          <w:szCs w:val="24"/>
          <w:lang w:val="de-AT"/>
        </w:rPr>
        <w:t xml:space="preserve"> </w:t>
      </w:r>
      <w:proofErr w:type="spellStart"/>
      <w:r w:rsidRPr="000F4FB8">
        <w:rPr>
          <w:sz w:val="24"/>
          <w:szCs w:val="24"/>
          <w:lang w:val="de-AT"/>
        </w:rPr>
        <w:t>stvarnošću</w:t>
      </w:r>
      <w:proofErr w:type="spellEnd"/>
      <w:r w:rsidRPr="000F4FB8">
        <w:rPr>
          <w:sz w:val="24"/>
          <w:szCs w:val="24"/>
          <w:lang w:val="de-AT"/>
        </w:rPr>
        <w:t xml:space="preserve">. </w:t>
      </w:r>
      <w:proofErr w:type="spellStart"/>
      <w:r w:rsidRPr="000F4FB8">
        <w:rPr>
          <w:sz w:val="24"/>
          <w:szCs w:val="24"/>
          <w:lang w:val="de-AT"/>
        </w:rPr>
        <w:t>Inovacije</w:t>
      </w:r>
      <w:proofErr w:type="spellEnd"/>
      <w:r w:rsidRPr="000F4FB8">
        <w:rPr>
          <w:sz w:val="24"/>
          <w:szCs w:val="24"/>
          <w:lang w:val="de-AT"/>
        </w:rPr>
        <w:t xml:space="preserve"> </w:t>
      </w:r>
      <w:proofErr w:type="spellStart"/>
      <w:r w:rsidRPr="000F4FB8">
        <w:rPr>
          <w:sz w:val="24"/>
          <w:szCs w:val="24"/>
          <w:lang w:val="de-AT"/>
        </w:rPr>
        <w:t>su</w:t>
      </w:r>
      <w:proofErr w:type="spellEnd"/>
      <w:r w:rsidRPr="000F4FB8">
        <w:rPr>
          <w:sz w:val="24"/>
          <w:szCs w:val="24"/>
          <w:lang w:val="de-AT"/>
        </w:rPr>
        <w:t xml:space="preserve"> </w:t>
      </w:r>
      <w:proofErr w:type="spellStart"/>
      <w:r w:rsidRPr="000F4FB8">
        <w:rPr>
          <w:sz w:val="24"/>
          <w:szCs w:val="24"/>
          <w:lang w:val="de-AT"/>
        </w:rPr>
        <w:t>usporene</w:t>
      </w:r>
      <w:proofErr w:type="spellEnd"/>
      <w:r w:rsidRPr="000F4FB8">
        <w:rPr>
          <w:sz w:val="24"/>
          <w:szCs w:val="24"/>
          <w:lang w:val="de-AT"/>
        </w:rPr>
        <w:t xml:space="preserve"> </w:t>
      </w:r>
      <w:proofErr w:type="spellStart"/>
      <w:r w:rsidRPr="000F4FB8">
        <w:rPr>
          <w:sz w:val="24"/>
          <w:szCs w:val="24"/>
          <w:lang w:val="de-AT"/>
        </w:rPr>
        <w:t>zbog</w:t>
      </w:r>
      <w:proofErr w:type="spellEnd"/>
      <w:r w:rsidRPr="000F4FB8">
        <w:rPr>
          <w:sz w:val="24"/>
          <w:szCs w:val="24"/>
          <w:lang w:val="de-AT"/>
        </w:rPr>
        <w:t xml:space="preserve"> </w:t>
      </w:r>
      <w:proofErr w:type="spellStart"/>
      <w:r w:rsidRPr="000F4FB8">
        <w:rPr>
          <w:sz w:val="24"/>
          <w:szCs w:val="24"/>
          <w:lang w:val="de-AT"/>
        </w:rPr>
        <w:t>nedostatka</w:t>
      </w:r>
      <w:proofErr w:type="spellEnd"/>
      <w:r w:rsidRPr="000F4FB8">
        <w:rPr>
          <w:sz w:val="24"/>
          <w:szCs w:val="24"/>
          <w:lang w:val="de-AT"/>
        </w:rPr>
        <w:t xml:space="preserve"> </w:t>
      </w:r>
      <w:proofErr w:type="spellStart"/>
      <w:r w:rsidRPr="000F4FB8">
        <w:rPr>
          <w:sz w:val="24"/>
          <w:szCs w:val="24"/>
          <w:lang w:val="de-AT"/>
        </w:rPr>
        <w:t>koordinacije</w:t>
      </w:r>
      <w:proofErr w:type="spellEnd"/>
      <w:r w:rsidRPr="000F4FB8">
        <w:rPr>
          <w:sz w:val="24"/>
          <w:szCs w:val="24"/>
          <w:lang w:val="de-AT"/>
        </w:rPr>
        <w:t xml:space="preserve">, </w:t>
      </w:r>
      <w:proofErr w:type="spellStart"/>
      <w:r w:rsidRPr="000F4FB8">
        <w:rPr>
          <w:sz w:val="24"/>
          <w:szCs w:val="24"/>
          <w:lang w:val="de-AT"/>
        </w:rPr>
        <w:t>nedosljednih</w:t>
      </w:r>
      <w:proofErr w:type="spellEnd"/>
      <w:r w:rsidRPr="000F4FB8">
        <w:rPr>
          <w:sz w:val="24"/>
          <w:szCs w:val="24"/>
          <w:lang w:val="de-AT"/>
        </w:rPr>
        <w:t xml:space="preserve"> </w:t>
      </w:r>
      <w:proofErr w:type="spellStart"/>
      <w:r w:rsidRPr="000F4FB8">
        <w:rPr>
          <w:sz w:val="24"/>
          <w:szCs w:val="24"/>
          <w:lang w:val="de-AT"/>
        </w:rPr>
        <w:t>podataka</w:t>
      </w:r>
      <w:proofErr w:type="spellEnd"/>
      <w:r w:rsidRPr="000F4FB8">
        <w:rPr>
          <w:sz w:val="24"/>
          <w:szCs w:val="24"/>
          <w:lang w:val="de-AT"/>
        </w:rPr>
        <w:t xml:space="preserve"> i </w:t>
      </w:r>
      <w:proofErr w:type="spellStart"/>
      <w:r w:rsidRPr="000F4FB8">
        <w:rPr>
          <w:sz w:val="24"/>
          <w:szCs w:val="24"/>
          <w:lang w:val="de-AT"/>
        </w:rPr>
        <w:t>nepostojanja</w:t>
      </w:r>
      <w:proofErr w:type="spellEnd"/>
      <w:r w:rsidRPr="000F4FB8">
        <w:rPr>
          <w:sz w:val="24"/>
          <w:szCs w:val="24"/>
          <w:lang w:val="de-AT"/>
        </w:rPr>
        <w:t xml:space="preserve"> </w:t>
      </w:r>
      <w:proofErr w:type="spellStart"/>
      <w:r w:rsidRPr="000F4FB8">
        <w:rPr>
          <w:sz w:val="24"/>
          <w:szCs w:val="24"/>
          <w:lang w:val="de-AT"/>
        </w:rPr>
        <w:t>strateške</w:t>
      </w:r>
      <w:proofErr w:type="spellEnd"/>
      <w:r w:rsidRPr="000F4FB8">
        <w:rPr>
          <w:sz w:val="24"/>
          <w:szCs w:val="24"/>
          <w:lang w:val="de-AT"/>
        </w:rPr>
        <w:t xml:space="preserve"> </w:t>
      </w:r>
      <w:proofErr w:type="spellStart"/>
      <w:r w:rsidRPr="000F4FB8">
        <w:rPr>
          <w:sz w:val="24"/>
          <w:szCs w:val="24"/>
          <w:lang w:val="de-AT"/>
        </w:rPr>
        <w:t>istraživačke</w:t>
      </w:r>
      <w:proofErr w:type="spellEnd"/>
      <w:r w:rsidRPr="000F4FB8">
        <w:rPr>
          <w:sz w:val="24"/>
          <w:szCs w:val="24"/>
          <w:lang w:val="de-AT"/>
        </w:rPr>
        <w:t xml:space="preserve"> </w:t>
      </w:r>
      <w:proofErr w:type="spellStart"/>
      <w:r w:rsidRPr="000F4FB8">
        <w:rPr>
          <w:sz w:val="24"/>
          <w:szCs w:val="24"/>
          <w:lang w:val="de-AT"/>
        </w:rPr>
        <w:t>agende</w:t>
      </w:r>
      <w:proofErr w:type="spellEnd"/>
      <w:r w:rsidRPr="000F4FB8">
        <w:rPr>
          <w:sz w:val="24"/>
          <w:szCs w:val="24"/>
          <w:lang w:val="de-AT"/>
        </w:rPr>
        <w:t xml:space="preserve"> na </w:t>
      </w:r>
      <w:proofErr w:type="spellStart"/>
      <w:r w:rsidRPr="000F4FB8">
        <w:rPr>
          <w:sz w:val="24"/>
          <w:szCs w:val="24"/>
          <w:lang w:val="de-AT"/>
        </w:rPr>
        <w:t>razini</w:t>
      </w:r>
      <w:proofErr w:type="spellEnd"/>
      <w:r w:rsidRPr="000F4FB8">
        <w:rPr>
          <w:sz w:val="24"/>
          <w:szCs w:val="24"/>
          <w:lang w:val="de-AT"/>
        </w:rPr>
        <w:t xml:space="preserve"> EU-a.</w:t>
      </w:r>
    </w:p>
    <w:p w:rsidRPr="000F4FB8" w:rsidR="000F4FB8" w:rsidP="000F4FB8" w:rsidRDefault="000F4FB8" w14:paraId="2EB5AB6E" w14:textId="77777777">
      <w:pPr>
        <w:spacing w:after="0" w:line="240" w:lineRule="auto"/>
        <w:rPr>
          <w:sz w:val="24"/>
          <w:szCs w:val="24"/>
          <w:lang w:val="de-AT"/>
        </w:rPr>
      </w:pPr>
    </w:p>
    <w:p w:rsidR="000F4FB8" w:rsidP="000F4FB8" w:rsidRDefault="000F4FB8" w14:paraId="1EB72348" w14:textId="77777777">
      <w:pPr>
        <w:spacing w:after="0" w:line="240" w:lineRule="auto"/>
        <w:rPr>
          <w:sz w:val="24"/>
          <w:szCs w:val="24"/>
          <w:lang w:val="de-AT"/>
        </w:rPr>
      </w:pPr>
      <w:proofErr w:type="spellStart"/>
      <w:r w:rsidRPr="000F4FB8">
        <w:rPr>
          <w:sz w:val="24"/>
          <w:szCs w:val="24"/>
          <w:lang w:val="de-AT"/>
        </w:rPr>
        <w:t>Potrebna</w:t>
      </w:r>
      <w:proofErr w:type="spellEnd"/>
      <w:r w:rsidRPr="000F4FB8">
        <w:rPr>
          <w:sz w:val="24"/>
          <w:szCs w:val="24"/>
          <w:lang w:val="de-AT"/>
        </w:rPr>
        <w:t xml:space="preserve"> je </w:t>
      </w:r>
      <w:proofErr w:type="spellStart"/>
      <w:r w:rsidRPr="000F4FB8">
        <w:rPr>
          <w:sz w:val="24"/>
          <w:szCs w:val="24"/>
          <w:lang w:val="de-AT"/>
        </w:rPr>
        <w:t>promjena</w:t>
      </w:r>
      <w:proofErr w:type="spellEnd"/>
      <w:r w:rsidRPr="000F4FB8">
        <w:rPr>
          <w:sz w:val="24"/>
          <w:szCs w:val="24"/>
          <w:lang w:val="de-AT"/>
        </w:rPr>
        <w:t xml:space="preserve"> — ne </w:t>
      </w:r>
      <w:proofErr w:type="spellStart"/>
      <w:r w:rsidRPr="000F4FB8">
        <w:rPr>
          <w:sz w:val="24"/>
          <w:szCs w:val="24"/>
          <w:lang w:val="de-AT"/>
        </w:rPr>
        <w:t>samo</w:t>
      </w:r>
      <w:proofErr w:type="spellEnd"/>
      <w:r w:rsidRPr="000F4FB8">
        <w:rPr>
          <w:sz w:val="24"/>
          <w:szCs w:val="24"/>
          <w:lang w:val="de-AT"/>
        </w:rPr>
        <w:t xml:space="preserve"> u </w:t>
      </w:r>
      <w:proofErr w:type="spellStart"/>
      <w:r w:rsidRPr="000F4FB8">
        <w:rPr>
          <w:sz w:val="24"/>
          <w:szCs w:val="24"/>
          <w:lang w:val="de-AT"/>
        </w:rPr>
        <w:t>načinu</w:t>
      </w:r>
      <w:proofErr w:type="spellEnd"/>
      <w:r w:rsidRPr="000F4FB8">
        <w:rPr>
          <w:sz w:val="24"/>
          <w:szCs w:val="24"/>
          <w:lang w:val="de-AT"/>
        </w:rPr>
        <w:t xml:space="preserve"> </w:t>
      </w:r>
      <w:proofErr w:type="spellStart"/>
      <w:r w:rsidRPr="000F4FB8">
        <w:rPr>
          <w:sz w:val="24"/>
          <w:szCs w:val="24"/>
          <w:lang w:val="de-AT"/>
        </w:rPr>
        <w:t>liječenja</w:t>
      </w:r>
      <w:proofErr w:type="spellEnd"/>
      <w:r w:rsidRPr="000F4FB8">
        <w:rPr>
          <w:sz w:val="24"/>
          <w:szCs w:val="24"/>
          <w:lang w:val="de-AT"/>
        </w:rPr>
        <w:t xml:space="preserve"> </w:t>
      </w:r>
      <w:proofErr w:type="spellStart"/>
      <w:r w:rsidRPr="000F4FB8">
        <w:rPr>
          <w:sz w:val="24"/>
          <w:szCs w:val="24"/>
          <w:lang w:val="de-AT"/>
        </w:rPr>
        <w:t>boli</w:t>
      </w:r>
      <w:proofErr w:type="spellEnd"/>
      <w:r w:rsidRPr="000F4FB8">
        <w:rPr>
          <w:sz w:val="24"/>
          <w:szCs w:val="24"/>
          <w:lang w:val="de-AT"/>
        </w:rPr>
        <w:t xml:space="preserve">, </w:t>
      </w:r>
      <w:proofErr w:type="spellStart"/>
      <w:r w:rsidRPr="000F4FB8">
        <w:rPr>
          <w:sz w:val="24"/>
          <w:szCs w:val="24"/>
          <w:lang w:val="de-AT"/>
        </w:rPr>
        <w:t>već</w:t>
      </w:r>
      <w:proofErr w:type="spellEnd"/>
      <w:r w:rsidRPr="000F4FB8">
        <w:rPr>
          <w:sz w:val="24"/>
          <w:szCs w:val="24"/>
          <w:lang w:val="de-AT"/>
        </w:rPr>
        <w:t xml:space="preserve"> i u </w:t>
      </w:r>
      <w:proofErr w:type="spellStart"/>
      <w:r w:rsidRPr="000F4FB8">
        <w:rPr>
          <w:sz w:val="24"/>
          <w:szCs w:val="24"/>
          <w:lang w:val="de-AT"/>
        </w:rPr>
        <w:t>načinu</w:t>
      </w:r>
      <w:proofErr w:type="spellEnd"/>
      <w:r w:rsidRPr="000F4FB8">
        <w:rPr>
          <w:sz w:val="24"/>
          <w:szCs w:val="24"/>
          <w:lang w:val="de-AT"/>
        </w:rPr>
        <w:t xml:space="preserve"> na </w:t>
      </w:r>
      <w:proofErr w:type="spellStart"/>
      <w:r w:rsidRPr="000F4FB8">
        <w:rPr>
          <w:sz w:val="24"/>
          <w:szCs w:val="24"/>
          <w:lang w:val="de-AT"/>
        </w:rPr>
        <w:t>koji</w:t>
      </w:r>
      <w:proofErr w:type="spellEnd"/>
      <w:r w:rsidRPr="000F4FB8">
        <w:rPr>
          <w:sz w:val="24"/>
          <w:szCs w:val="24"/>
          <w:lang w:val="de-AT"/>
        </w:rPr>
        <w:t xml:space="preserve"> </w:t>
      </w:r>
      <w:proofErr w:type="spellStart"/>
      <w:r w:rsidRPr="000F4FB8">
        <w:rPr>
          <w:sz w:val="24"/>
          <w:szCs w:val="24"/>
          <w:lang w:val="de-AT"/>
        </w:rPr>
        <w:t>ju</w:t>
      </w:r>
      <w:proofErr w:type="spellEnd"/>
      <w:r w:rsidRPr="000F4FB8">
        <w:rPr>
          <w:sz w:val="24"/>
          <w:szCs w:val="24"/>
          <w:lang w:val="de-AT"/>
        </w:rPr>
        <w:t xml:space="preserve"> </w:t>
      </w:r>
      <w:proofErr w:type="spellStart"/>
      <w:r w:rsidRPr="000F4FB8">
        <w:rPr>
          <w:sz w:val="24"/>
          <w:szCs w:val="24"/>
          <w:lang w:val="de-AT"/>
        </w:rPr>
        <w:t>razumijemo</w:t>
      </w:r>
      <w:proofErr w:type="spellEnd"/>
      <w:r w:rsidRPr="000F4FB8">
        <w:rPr>
          <w:sz w:val="24"/>
          <w:szCs w:val="24"/>
          <w:lang w:val="de-AT"/>
        </w:rPr>
        <w:t xml:space="preserve">, </w:t>
      </w:r>
      <w:proofErr w:type="spellStart"/>
      <w:r w:rsidRPr="000F4FB8">
        <w:rPr>
          <w:sz w:val="24"/>
          <w:szCs w:val="24"/>
          <w:lang w:val="de-AT"/>
        </w:rPr>
        <w:t>istražujemo</w:t>
      </w:r>
      <w:proofErr w:type="spellEnd"/>
      <w:r w:rsidRPr="000F4FB8">
        <w:rPr>
          <w:sz w:val="24"/>
          <w:szCs w:val="24"/>
          <w:lang w:val="de-AT"/>
        </w:rPr>
        <w:t xml:space="preserve"> i </w:t>
      </w:r>
      <w:proofErr w:type="spellStart"/>
      <w:r w:rsidRPr="000F4FB8">
        <w:rPr>
          <w:sz w:val="24"/>
          <w:szCs w:val="24"/>
          <w:lang w:val="de-AT"/>
        </w:rPr>
        <w:t>financiramo</w:t>
      </w:r>
      <w:proofErr w:type="spellEnd"/>
      <w:r w:rsidRPr="000F4FB8">
        <w:rPr>
          <w:sz w:val="24"/>
          <w:szCs w:val="24"/>
          <w:lang w:val="de-AT"/>
        </w:rPr>
        <w:t xml:space="preserve">. </w:t>
      </w:r>
      <w:proofErr w:type="spellStart"/>
      <w:r w:rsidRPr="000F4FB8">
        <w:rPr>
          <w:sz w:val="24"/>
          <w:szCs w:val="24"/>
          <w:lang w:val="de-AT"/>
        </w:rPr>
        <w:t>Europska</w:t>
      </w:r>
      <w:proofErr w:type="spellEnd"/>
      <w:r w:rsidRPr="000F4FB8">
        <w:rPr>
          <w:sz w:val="24"/>
          <w:szCs w:val="24"/>
          <w:lang w:val="de-AT"/>
        </w:rPr>
        <w:t xml:space="preserve"> </w:t>
      </w:r>
      <w:proofErr w:type="spellStart"/>
      <w:r w:rsidRPr="000F4FB8">
        <w:rPr>
          <w:sz w:val="24"/>
          <w:szCs w:val="24"/>
          <w:lang w:val="de-AT"/>
        </w:rPr>
        <w:t>unija</w:t>
      </w:r>
      <w:proofErr w:type="spellEnd"/>
      <w:r w:rsidRPr="000F4FB8">
        <w:rPr>
          <w:sz w:val="24"/>
          <w:szCs w:val="24"/>
          <w:lang w:val="de-AT"/>
        </w:rPr>
        <w:t xml:space="preserve"> </w:t>
      </w:r>
      <w:proofErr w:type="spellStart"/>
      <w:r w:rsidRPr="000F4FB8">
        <w:rPr>
          <w:sz w:val="24"/>
          <w:szCs w:val="24"/>
          <w:lang w:val="de-AT"/>
        </w:rPr>
        <w:t>mora</w:t>
      </w:r>
      <w:proofErr w:type="spellEnd"/>
      <w:r w:rsidRPr="000F4FB8">
        <w:rPr>
          <w:sz w:val="24"/>
          <w:szCs w:val="24"/>
          <w:lang w:val="de-AT"/>
        </w:rPr>
        <w:t xml:space="preserve"> </w:t>
      </w:r>
      <w:proofErr w:type="spellStart"/>
      <w:r w:rsidRPr="000F4FB8">
        <w:rPr>
          <w:sz w:val="24"/>
          <w:szCs w:val="24"/>
          <w:lang w:val="de-AT"/>
        </w:rPr>
        <w:t>tretirati</w:t>
      </w:r>
      <w:proofErr w:type="spellEnd"/>
      <w:r w:rsidRPr="000F4FB8">
        <w:rPr>
          <w:sz w:val="24"/>
          <w:szCs w:val="24"/>
          <w:lang w:val="de-AT"/>
        </w:rPr>
        <w:t xml:space="preserve"> </w:t>
      </w:r>
      <w:proofErr w:type="spellStart"/>
      <w:r w:rsidRPr="000F4FB8">
        <w:rPr>
          <w:sz w:val="24"/>
          <w:szCs w:val="24"/>
          <w:lang w:val="de-AT"/>
        </w:rPr>
        <w:t>kroničnu</w:t>
      </w:r>
      <w:proofErr w:type="spellEnd"/>
      <w:r w:rsidRPr="000F4FB8">
        <w:rPr>
          <w:sz w:val="24"/>
          <w:szCs w:val="24"/>
          <w:lang w:val="de-AT"/>
        </w:rPr>
        <w:t xml:space="preserve"> bol </w:t>
      </w:r>
      <w:proofErr w:type="spellStart"/>
      <w:r w:rsidRPr="000F4FB8">
        <w:rPr>
          <w:sz w:val="24"/>
          <w:szCs w:val="24"/>
          <w:lang w:val="de-AT"/>
        </w:rPr>
        <w:t>kao</w:t>
      </w:r>
      <w:proofErr w:type="spellEnd"/>
      <w:r w:rsidRPr="000F4FB8">
        <w:rPr>
          <w:sz w:val="24"/>
          <w:szCs w:val="24"/>
          <w:lang w:val="de-AT"/>
        </w:rPr>
        <w:t xml:space="preserve"> </w:t>
      </w:r>
      <w:proofErr w:type="spellStart"/>
      <w:r w:rsidRPr="000F4FB8">
        <w:rPr>
          <w:sz w:val="24"/>
          <w:szCs w:val="24"/>
          <w:lang w:val="de-AT"/>
        </w:rPr>
        <w:t>prioritet</w:t>
      </w:r>
      <w:proofErr w:type="spellEnd"/>
      <w:r w:rsidRPr="000F4FB8">
        <w:rPr>
          <w:sz w:val="24"/>
          <w:szCs w:val="24"/>
          <w:lang w:val="de-AT"/>
        </w:rPr>
        <w:t xml:space="preserve"> </w:t>
      </w:r>
      <w:proofErr w:type="spellStart"/>
      <w:r w:rsidRPr="000F4FB8">
        <w:rPr>
          <w:sz w:val="24"/>
          <w:szCs w:val="24"/>
          <w:lang w:val="de-AT"/>
        </w:rPr>
        <w:t>javnog</w:t>
      </w:r>
      <w:proofErr w:type="spellEnd"/>
      <w:r w:rsidRPr="000F4FB8">
        <w:rPr>
          <w:sz w:val="24"/>
          <w:szCs w:val="24"/>
          <w:lang w:val="de-AT"/>
        </w:rPr>
        <w:t xml:space="preserve"> </w:t>
      </w:r>
      <w:proofErr w:type="spellStart"/>
      <w:r w:rsidRPr="000F4FB8">
        <w:rPr>
          <w:sz w:val="24"/>
          <w:szCs w:val="24"/>
          <w:lang w:val="de-AT"/>
        </w:rPr>
        <w:t>zdravlja</w:t>
      </w:r>
      <w:proofErr w:type="spellEnd"/>
      <w:r w:rsidRPr="000F4FB8">
        <w:rPr>
          <w:sz w:val="24"/>
          <w:szCs w:val="24"/>
          <w:lang w:val="de-AT"/>
        </w:rPr>
        <w:t xml:space="preserve"> i </w:t>
      </w:r>
      <w:proofErr w:type="spellStart"/>
      <w:r w:rsidRPr="000F4FB8">
        <w:rPr>
          <w:sz w:val="24"/>
          <w:szCs w:val="24"/>
          <w:lang w:val="de-AT"/>
        </w:rPr>
        <w:t>gospodarstva</w:t>
      </w:r>
      <w:proofErr w:type="spellEnd"/>
      <w:r w:rsidRPr="000F4FB8">
        <w:rPr>
          <w:sz w:val="24"/>
          <w:szCs w:val="24"/>
          <w:lang w:val="de-AT"/>
        </w:rPr>
        <w:t xml:space="preserve">. To </w:t>
      </w:r>
      <w:proofErr w:type="spellStart"/>
      <w:r w:rsidRPr="000F4FB8">
        <w:rPr>
          <w:sz w:val="24"/>
          <w:szCs w:val="24"/>
          <w:lang w:val="de-AT"/>
        </w:rPr>
        <w:t>zahtijeva</w:t>
      </w:r>
      <w:proofErr w:type="spellEnd"/>
      <w:r w:rsidRPr="000F4FB8">
        <w:rPr>
          <w:sz w:val="24"/>
          <w:szCs w:val="24"/>
          <w:lang w:val="de-AT"/>
        </w:rPr>
        <w:t xml:space="preserve"> </w:t>
      </w:r>
      <w:proofErr w:type="spellStart"/>
      <w:r w:rsidRPr="000F4FB8">
        <w:rPr>
          <w:sz w:val="24"/>
          <w:szCs w:val="24"/>
          <w:lang w:val="de-AT"/>
        </w:rPr>
        <w:t>koordiniranu</w:t>
      </w:r>
      <w:proofErr w:type="spellEnd"/>
      <w:r w:rsidRPr="000F4FB8">
        <w:rPr>
          <w:sz w:val="24"/>
          <w:szCs w:val="24"/>
          <w:lang w:val="de-AT"/>
        </w:rPr>
        <w:t xml:space="preserve"> </w:t>
      </w:r>
      <w:proofErr w:type="spellStart"/>
      <w:r w:rsidRPr="000F4FB8">
        <w:rPr>
          <w:sz w:val="24"/>
          <w:szCs w:val="24"/>
          <w:lang w:val="de-AT"/>
        </w:rPr>
        <w:t>istraživačku</w:t>
      </w:r>
      <w:proofErr w:type="spellEnd"/>
      <w:r w:rsidRPr="000F4FB8">
        <w:rPr>
          <w:sz w:val="24"/>
          <w:szCs w:val="24"/>
          <w:lang w:val="de-AT"/>
        </w:rPr>
        <w:t xml:space="preserve"> </w:t>
      </w:r>
      <w:proofErr w:type="spellStart"/>
      <w:r w:rsidRPr="000F4FB8">
        <w:rPr>
          <w:sz w:val="24"/>
          <w:szCs w:val="24"/>
          <w:lang w:val="de-AT"/>
        </w:rPr>
        <w:t>politiku</w:t>
      </w:r>
      <w:proofErr w:type="spellEnd"/>
      <w:r w:rsidRPr="000F4FB8">
        <w:rPr>
          <w:sz w:val="24"/>
          <w:szCs w:val="24"/>
          <w:lang w:val="de-AT"/>
        </w:rPr>
        <w:t xml:space="preserve"> </w:t>
      </w:r>
      <w:proofErr w:type="spellStart"/>
      <w:r w:rsidRPr="000F4FB8">
        <w:rPr>
          <w:sz w:val="24"/>
          <w:szCs w:val="24"/>
          <w:lang w:val="de-AT"/>
        </w:rPr>
        <w:t>usklađenu</w:t>
      </w:r>
      <w:proofErr w:type="spellEnd"/>
      <w:r w:rsidRPr="000F4FB8">
        <w:rPr>
          <w:sz w:val="24"/>
          <w:szCs w:val="24"/>
          <w:lang w:val="de-AT"/>
        </w:rPr>
        <w:t xml:space="preserve"> s </w:t>
      </w:r>
      <w:proofErr w:type="spellStart"/>
      <w:r w:rsidRPr="000F4FB8">
        <w:rPr>
          <w:sz w:val="24"/>
          <w:szCs w:val="24"/>
          <w:lang w:val="de-AT"/>
        </w:rPr>
        <w:t>programom</w:t>
      </w:r>
      <w:proofErr w:type="spellEnd"/>
      <w:r w:rsidRPr="000F4FB8">
        <w:rPr>
          <w:sz w:val="24"/>
          <w:szCs w:val="24"/>
          <w:lang w:val="de-AT"/>
        </w:rPr>
        <w:t xml:space="preserve"> Horizon Europe, </w:t>
      </w:r>
      <w:proofErr w:type="spellStart"/>
      <w:r w:rsidRPr="000F4FB8">
        <w:rPr>
          <w:sz w:val="24"/>
          <w:szCs w:val="24"/>
          <w:lang w:val="de-AT"/>
        </w:rPr>
        <w:t>koja</w:t>
      </w:r>
      <w:proofErr w:type="spellEnd"/>
      <w:r w:rsidRPr="000F4FB8">
        <w:rPr>
          <w:sz w:val="24"/>
          <w:szCs w:val="24"/>
          <w:lang w:val="de-AT"/>
        </w:rPr>
        <w:t xml:space="preserve"> </w:t>
      </w:r>
      <w:proofErr w:type="spellStart"/>
      <w:r w:rsidRPr="000F4FB8">
        <w:rPr>
          <w:sz w:val="24"/>
          <w:szCs w:val="24"/>
          <w:lang w:val="de-AT"/>
        </w:rPr>
        <w:t>premošćuje</w:t>
      </w:r>
      <w:proofErr w:type="spellEnd"/>
      <w:r w:rsidRPr="000F4FB8">
        <w:rPr>
          <w:sz w:val="24"/>
          <w:szCs w:val="24"/>
          <w:lang w:val="de-AT"/>
        </w:rPr>
        <w:t xml:space="preserve"> </w:t>
      </w:r>
      <w:proofErr w:type="spellStart"/>
      <w:r w:rsidRPr="000F4FB8">
        <w:rPr>
          <w:sz w:val="24"/>
          <w:szCs w:val="24"/>
          <w:lang w:val="de-AT"/>
        </w:rPr>
        <w:t>jaz</w:t>
      </w:r>
      <w:proofErr w:type="spellEnd"/>
      <w:r w:rsidRPr="000F4FB8">
        <w:rPr>
          <w:sz w:val="24"/>
          <w:szCs w:val="24"/>
          <w:lang w:val="de-AT"/>
        </w:rPr>
        <w:t xml:space="preserve"> </w:t>
      </w:r>
      <w:proofErr w:type="spellStart"/>
      <w:r w:rsidRPr="000F4FB8">
        <w:rPr>
          <w:sz w:val="24"/>
          <w:szCs w:val="24"/>
          <w:lang w:val="de-AT"/>
        </w:rPr>
        <w:t>između</w:t>
      </w:r>
      <w:proofErr w:type="spellEnd"/>
      <w:r w:rsidRPr="000F4FB8">
        <w:rPr>
          <w:sz w:val="24"/>
          <w:szCs w:val="24"/>
          <w:lang w:val="de-AT"/>
        </w:rPr>
        <w:t xml:space="preserve"> </w:t>
      </w:r>
      <w:proofErr w:type="spellStart"/>
      <w:r w:rsidRPr="000F4FB8">
        <w:rPr>
          <w:sz w:val="24"/>
          <w:szCs w:val="24"/>
          <w:lang w:val="de-AT"/>
        </w:rPr>
        <w:t>znanstvenih</w:t>
      </w:r>
      <w:proofErr w:type="spellEnd"/>
      <w:r w:rsidRPr="000F4FB8">
        <w:rPr>
          <w:sz w:val="24"/>
          <w:szCs w:val="24"/>
          <w:lang w:val="de-AT"/>
        </w:rPr>
        <w:t xml:space="preserve"> </w:t>
      </w:r>
      <w:proofErr w:type="spellStart"/>
      <w:r w:rsidRPr="000F4FB8">
        <w:rPr>
          <w:sz w:val="24"/>
          <w:szCs w:val="24"/>
          <w:lang w:val="de-AT"/>
        </w:rPr>
        <w:t>otkrića</w:t>
      </w:r>
      <w:proofErr w:type="spellEnd"/>
      <w:r w:rsidRPr="000F4FB8">
        <w:rPr>
          <w:sz w:val="24"/>
          <w:szCs w:val="24"/>
          <w:lang w:val="de-AT"/>
        </w:rPr>
        <w:t xml:space="preserve"> i </w:t>
      </w:r>
      <w:proofErr w:type="spellStart"/>
      <w:r w:rsidRPr="000F4FB8">
        <w:rPr>
          <w:sz w:val="24"/>
          <w:szCs w:val="24"/>
          <w:lang w:val="de-AT"/>
        </w:rPr>
        <w:t>kliničke</w:t>
      </w:r>
      <w:proofErr w:type="spellEnd"/>
      <w:r w:rsidRPr="000F4FB8">
        <w:rPr>
          <w:sz w:val="24"/>
          <w:szCs w:val="24"/>
          <w:lang w:val="de-AT"/>
        </w:rPr>
        <w:t xml:space="preserve"> </w:t>
      </w:r>
      <w:proofErr w:type="spellStart"/>
      <w:r w:rsidRPr="000F4FB8">
        <w:rPr>
          <w:sz w:val="24"/>
          <w:szCs w:val="24"/>
          <w:lang w:val="de-AT"/>
        </w:rPr>
        <w:t>primjene</w:t>
      </w:r>
      <w:proofErr w:type="spellEnd"/>
      <w:r w:rsidRPr="000F4FB8">
        <w:rPr>
          <w:sz w:val="24"/>
          <w:szCs w:val="24"/>
          <w:lang w:val="de-AT"/>
        </w:rPr>
        <w:t xml:space="preserve"> te </w:t>
      </w:r>
      <w:proofErr w:type="spellStart"/>
      <w:r w:rsidRPr="000F4FB8">
        <w:rPr>
          <w:sz w:val="24"/>
          <w:szCs w:val="24"/>
          <w:lang w:val="de-AT"/>
        </w:rPr>
        <w:t>osigurava</w:t>
      </w:r>
      <w:proofErr w:type="spellEnd"/>
      <w:r w:rsidRPr="000F4FB8">
        <w:rPr>
          <w:sz w:val="24"/>
          <w:szCs w:val="24"/>
          <w:lang w:val="de-AT"/>
        </w:rPr>
        <w:t xml:space="preserve"> da </w:t>
      </w:r>
      <w:proofErr w:type="spellStart"/>
      <w:r w:rsidRPr="000F4FB8">
        <w:rPr>
          <w:sz w:val="24"/>
          <w:szCs w:val="24"/>
          <w:lang w:val="de-AT"/>
        </w:rPr>
        <w:t>inovacije</w:t>
      </w:r>
      <w:proofErr w:type="spellEnd"/>
      <w:r w:rsidRPr="000F4FB8">
        <w:rPr>
          <w:sz w:val="24"/>
          <w:szCs w:val="24"/>
          <w:lang w:val="de-AT"/>
        </w:rPr>
        <w:t xml:space="preserve"> </w:t>
      </w:r>
      <w:proofErr w:type="spellStart"/>
      <w:r w:rsidRPr="000F4FB8">
        <w:rPr>
          <w:sz w:val="24"/>
          <w:szCs w:val="24"/>
          <w:lang w:val="de-AT"/>
        </w:rPr>
        <w:t>dopru</w:t>
      </w:r>
      <w:proofErr w:type="spellEnd"/>
      <w:r w:rsidRPr="000F4FB8">
        <w:rPr>
          <w:sz w:val="24"/>
          <w:szCs w:val="24"/>
          <w:lang w:val="de-AT"/>
        </w:rPr>
        <w:t xml:space="preserve"> do </w:t>
      </w:r>
      <w:proofErr w:type="spellStart"/>
      <w:r w:rsidRPr="000F4FB8">
        <w:rPr>
          <w:sz w:val="24"/>
          <w:szCs w:val="24"/>
          <w:lang w:val="de-AT"/>
        </w:rPr>
        <w:t>svih</w:t>
      </w:r>
      <w:proofErr w:type="spellEnd"/>
      <w:r w:rsidRPr="000F4FB8">
        <w:rPr>
          <w:sz w:val="24"/>
          <w:szCs w:val="24"/>
          <w:lang w:val="de-AT"/>
        </w:rPr>
        <w:t xml:space="preserve"> </w:t>
      </w:r>
      <w:proofErr w:type="spellStart"/>
      <w:r w:rsidRPr="000F4FB8">
        <w:rPr>
          <w:sz w:val="24"/>
          <w:szCs w:val="24"/>
          <w:lang w:val="de-AT"/>
        </w:rPr>
        <w:t>Europljana</w:t>
      </w:r>
      <w:proofErr w:type="spellEnd"/>
      <w:r w:rsidRPr="000F4FB8">
        <w:rPr>
          <w:sz w:val="24"/>
          <w:szCs w:val="24"/>
          <w:lang w:val="de-AT"/>
        </w:rPr>
        <w:t xml:space="preserve">, </w:t>
      </w:r>
      <w:proofErr w:type="spellStart"/>
      <w:r w:rsidRPr="000F4FB8">
        <w:rPr>
          <w:sz w:val="24"/>
          <w:szCs w:val="24"/>
          <w:lang w:val="de-AT"/>
        </w:rPr>
        <w:t>bez</w:t>
      </w:r>
      <w:proofErr w:type="spellEnd"/>
      <w:r w:rsidRPr="000F4FB8">
        <w:rPr>
          <w:sz w:val="24"/>
          <w:szCs w:val="24"/>
          <w:lang w:val="de-AT"/>
        </w:rPr>
        <w:t xml:space="preserve"> </w:t>
      </w:r>
      <w:proofErr w:type="spellStart"/>
      <w:r w:rsidRPr="000F4FB8">
        <w:rPr>
          <w:sz w:val="24"/>
          <w:szCs w:val="24"/>
          <w:lang w:val="de-AT"/>
        </w:rPr>
        <w:t>obzira</w:t>
      </w:r>
      <w:proofErr w:type="spellEnd"/>
      <w:r w:rsidRPr="000F4FB8">
        <w:rPr>
          <w:sz w:val="24"/>
          <w:szCs w:val="24"/>
          <w:lang w:val="de-AT"/>
        </w:rPr>
        <w:t xml:space="preserve"> na </w:t>
      </w:r>
      <w:proofErr w:type="spellStart"/>
      <w:r w:rsidRPr="000F4FB8">
        <w:rPr>
          <w:sz w:val="24"/>
          <w:szCs w:val="24"/>
          <w:lang w:val="de-AT"/>
        </w:rPr>
        <w:t>prihode</w:t>
      </w:r>
      <w:proofErr w:type="spellEnd"/>
      <w:r w:rsidRPr="000F4FB8">
        <w:rPr>
          <w:sz w:val="24"/>
          <w:szCs w:val="24"/>
          <w:lang w:val="de-AT"/>
        </w:rPr>
        <w:t xml:space="preserve">, </w:t>
      </w:r>
      <w:proofErr w:type="spellStart"/>
      <w:r w:rsidRPr="000F4FB8">
        <w:rPr>
          <w:sz w:val="24"/>
          <w:szCs w:val="24"/>
          <w:lang w:val="de-AT"/>
        </w:rPr>
        <w:t>dob</w:t>
      </w:r>
      <w:proofErr w:type="spellEnd"/>
      <w:r w:rsidRPr="000F4FB8">
        <w:rPr>
          <w:sz w:val="24"/>
          <w:szCs w:val="24"/>
          <w:lang w:val="de-AT"/>
        </w:rPr>
        <w:t xml:space="preserve"> </w:t>
      </w:r>
      <w:proofErr w:type="spellStart"/>
      <w:r w:rsidRPr="000F4FB8">
        <w:rPr>
          <w:sz w:val="24"/>
          <w:szCs w:val="24"/>
          <w:lang w:val="de-AT"/>
        </w:rPr>
        <w:t>ili</w:t>
      </w:r>
      <w:proofErr w:type="spellEnd"/>
      <w:r w:rsidRPr="000F4FB8">
        <w:rPr>
          <w:sz w:val="24"/>
          <w:szCs w:val="24"/>
          <w:lang w:val="de-AT"/>
        </w:rPr>
        <w:t xml:space="preserve"> </w:t>
      </w:r>
      <w:proofErr w:type="spellStart"/>
      <w:r w:rsidRPr="000F4FB8">
        <w:rPr>
          <w:sz w:val="24"/>
          <w:szCs w:val="24"/>
          <w:lang w:val="de-AT"/>
        </w:rPr>
        <w:t>mjesto</w:t>
      </w:r>
      <w:proofErr w:type="spellEnd"/>
      <w:r w:rsidRPr="000F4FB8">
        <w:rPr>
          <w:sz w:val="24"/>
          <w:szCs w:val="24"/>
          <w:lang w:val="de-AT"/>
        </w:rPr>
        <w:t xml:space="preserve"> </w:t>
      </w:r>
      <w:proofErr w:type="spellStart"/>
      <w:r w:rsidRPr="000F4FB8">
        <w:rPr>
          <w:sz w:val="24"/>
          <w:szCs w:val="24"/>
          <w:lang w:val="de-AT"/>
        </w:rPr>
        <w:t>stanovanja</w:t>
      </w:r>
      <w:proofErr w:type="spellEnd"/>
      <w:r w:rsidRPr="000F4FB8">
        <w:rPr>
          <w:sz w:val="24"/>
          <w:szCs w:val="24"/>
          <w:lang w:val="de-AT"/>
        </w:rPr>
        <w:t>.</w:t>
      </w:r>
    </w:p>
    <w:p w:rsidRPr="000F4FB8" w:rsidR="000F4FB8" w:rsidP="000F4FB8" w:rsidRDefault="000F4FB8" w14:paraId="2FE39331" w14:textId="77777777">
      <w:pPr>
        <w:spacing w:after="0" w:line="240" w:lineRule="auto"/>
        <w:rPr>
          <w:sz w:val="24"/>
          <w:szCs w:val="24"/>
          <w:lang w:val="de-AT"/>
        </w:rPr>
      </w:pPr>
    </w:p>
    <w:p w:rsidRPr="000F4FB8" w:rsidR="000F4FB8" w:rsidP="000F4FB8" w:rsidRDefault="000F4FB8" w14:paraId="72D1372E" w14:textId="77777777">
      <w:pPr>
        <w:spacing w:after="0" w:line="240" w:lineRule="auto"/>
        <w:rPr>
          <w:sz w:val="24"/>
          <w:szCs w:val="24"/>
          <w:lang w:val="de-AT"/>
        </w:rPr>
      </w:pPr>
      <w:proofErr w:type="spellStart"/>
      <w:r w:rsidRPr="000F4FB8">
        <w:rPr>
          <w:b/>
          <w:bCs/>
          <w:sz w:val="24"/>
          <w:szCs w:val="24"/>
          <w:lang w:val="de-AT"/>
        </w:rPr>
        <w:t>Poziv</w:t>
      </w:r>
      <w:proofErr w:type="spellEnd"/>
      <w:r w:rsidRPr="000F4FB8">
        <w:rPr>
          <w:b/>
          <w:bCs/>
          <w:sz w:val="24"/>
          <w:szCs w:val="24"/>
          <w:lang w:val="de-AT"/>
        </w:rPr>
        <w:t xml:space="preserve"> na </w:t>
      </w:r>
      <w:proofErr w:type="spellStart"/>
      <w:r w:rsidRPr="000F4FB8">
        <w:rPr>
          <w:b/>
          <w:bCs/>
          <w:sz w:val="24"/>
          <w:szCs w:val="24"/>
          <w:lang w:val="de-AT"/>
        </w:rPr>
        <w:t>djelovanje</w:t>
      </w:r>
      <w:proofErr w:type="spellEnd"/>
      <w:r w:rsidRPr="000F4FB8">
        <w:rPr>
          <w:b/>
          <w:bCs/>
          <w:sz w:val="24"/>
          <w:szCs w:val="24"/>
          <w:lang w:val="de-AT"/>
        </w:rPr>
        <w:t xml:space="preserve">: </w:t>
      </w:r>
      <w:proofErr w:type="spellStart"/>
      <w:r w:rsidRPr="000F4FB8">
        <w:rPr>
          <w:b/>
          <w:bCs/>
          <w:sz w:val="24"/>
          <w:szCs w:val="24"/>
          <w:lang w:val="de-AT"/>
        </w:rPr>
        <w:t>Koordinirana</w:t>
      </w:r>
      <w:proofErr w:type="spellEnd"/>
      <w:r w:rsidRPr="000F4FB8">
        <w:rPr>
          <w:b/>
          <w:bCs/>
          <w:sz w:val="24"/>
          <w:szCs w:val="24"/>
          <w:lang w:val="de-AT"/>
        </w:rPr>
        <w:t xml:space="preserve"> </w:t>
      </w:r>
      <w:proofErr w:type="spellStart"/>
      <w:r w:rsidRPr="000F4FB8">
        <w:rPr>
          <w:b/>
          <w:bCs/>
          <w:sz w:val="24"/>
          <w:szCs w:val="24"/>
          <w:lang w:val="de-AT"/>
        </w:rPr>
        <w:t>europska</w:t>
      </w:r>
      <w:proofErr w:type="spellEnd"/>
      <w:r w:rsidRPr="000F4FB8">
        <w:rPr>
          <w:b/>
          <w:bCs/>
          <w:sz w:val="24"/>
          <w:szCs w:val="24"/>
          <w:lang w:val="de-AT"/>
        </w:rPr>
        <w:t xml:space="preserve"> </w:t>
      </w:r>
      <w:proofErr w:type="spellStart"/>
      <w:r w:rsidRPr="000F4FB8">
        <w:rPr>
          <w:b/>
          <w:bCs/>
          <w:sz w:val="24"/>
          <w:szCs w:val="24"/>
          <w:lang w:val="de-AT"/>
        </w:rPr>
        <w:t>strategija</w:t>
      </w:r>
      <w:proofErr w:type="spellEnd"/>
      <w:r w:rsidRPr="000F4FB8">
        <w:rPr>
          <w:b/>
          <w:bCs/>
          <w:sz w:val="24"/>
          <w:szCs w:val="24"/>
          <w:lang w:val="de-AT"/>
        </w:rPr>
        <w:t xml:space="preserve"> za </w:t>
      </w:r>
      <w:proofErr w:type="spellStart"/>
      <w:r w:rsidRPr="000F4FB8">
        <w:rPr>
          <w:b/>
          <w:bCs/>
          <w:sz w:val="24"/>
          <w:szCs w:val="24"/>
          <w:lang w:val="de-AT"/>
        </w:rPr>
        <w:t>istraživanje</w:t>
      </w:r>
      <w:proofErr w:type="spellEnd"/>
      <w:r w:rsidRPr="000F4FB8">
        <w:rPr>
          <w:b/>
          <w:bCs/>
          <w:sz w:val="24"/>
          <w:szCs w:val="24"/>
          <w:lang w:val="de-AT"/>
        </w:rPr>
        <w:t xml:space="preserve"> </w:t>
      </w:r>
      <w:proofErr w:type="spellStart"/>
      <w:r w:rsidRPr="000F4FB8">
        <w:rPr>
          <w:b/>
          <w:bCs/>
          <w:sz w:val="24"/>
          <w:szCs w:val="24"/>
          <w:lang w:val="de-AT"/>
        </w:rPr>
        <w:t>boli</w:t>
      </w:r>
      <w:proofErr w:type="spellEnd"/>
    </w:p>
    <w:p w:rsidR="000F4FB8" w:rsidP="000F4FB8" w:rsidRDefault="000F4FB8" w14:paraId="5F3ECF21" w14:textId="77777777">
      <w:pPr>
        <w:spacing w:after="0" w:line="240" w:lineRule="auto"/>
        <w:rPr>
          <w:sz w:val="24"/>
          <w:szCs w:val="24"/>
          <w:lang w:val="de-AT"/>
        </w:rPr>
      </w:pPr>
      <w:proofErr w:type="spellStart"/>
      <w:r w:rsidRPr="000F4FB8">
        <w:rPr>
          <w:sz w:val="24"/>
          <w:szCs w:val="24"/>
          <w:lang w:val="de-AT"/>
        </w:rPr>
        <w:t>Kako</w:t>
      </w:r>
      <w:proofErr w:type="spellEnd"/>
      <w:r w:rsidRPr="000F4FB8">
        <w:rPr>
          <w:sz w:val="24"/>
          <w:szCs w:val="24"/>
          <w:lang w:val="de-AT"/>
        </w:rPr>
        <w:t xml:space="preserve"> bi </w:t>
      </w:r>
      <w:proofErr w:type="spellStart"/>
      <w:r w:rsidRPr="000F4FB8">
        <w:rPr>
          <w:sz w:val="24"/>
          <w:szCs w:val="24"/>
          <w:lang w:val="de-AT"/>
        </w:rPr>
        <w:t>odgovorila</w:t>
      </w:r>
      <w:proofErr w:type="spellEnd"/>
      <w:r w:rsidRPr="000F4FB8">
        <w:rPr>
          <w:sz w:val="24"/>
          <w:szCs w:val="24"/>
          <w:lang w:val="de-AT"/>
        </w:rPr>
        <w:t xml:space="preserve"> na </w:t>
      </w:r>
      <w:proofErr w:type="spellStart"/>
      <w:r w:rsidRPr="000F4FB8">
        <w:rPr>
          <w:sz w:val="24"/>
          <w:szCs w:val="24"/>
          <w:lang w:val="de-AT"/>
        </w:rPr>
        <w:t>ove</w:t>
      </w:r>
      <w:proofErr w:type="spellEnd"/>
      <w:r w:rsidRPr="000F4FB8">
        <w:rPr>
          <w:sz w:val="24"/>
          <w:szCs w:val="24"/>
          <w:lang w:val="de-AT"/>
        </w:rPr>
        <w:t xml:space="preserve"> </w:t>
      </w:r>
      <w:proofErr w:type="spellStart"/>
      <w:r w:rsidRPr="000F4FB8">
        <w:rPr>
          <w:sz w:val="24"/>
          <w:szCs w:val="24"/>
          <w:lang w:val="de-AT"/>
        </w:rPr>
        <w:t>izazove</w:t>
      </w:r>
      <w:proofErr w:type="spellEnd"/>
      <w:r w:rsidRPr="000F4FB8">
        <w:rPr>
          <w:sz w:val="24"/>
          <w:szCs w:val="24"/>
          <w:lang w:val="de-AT"/>
        </w:rPr>
        <w:t xml:space="preserve">, </w:t>
      </w:r>
      <w:proofErr w:type="spellStart"/>
      <w:r w:rsidRPr="000F4FB8">
        <w:rPr>
          <w:sz w:val="24"/>
          <w:szCs w:val="24"/>
          <w:lang w:val="de-AT"/>
        </w:rPr>
        <w:t>Europska</w:t>
      </w:r>
      <w:proofErr w:type="spellEnd"/>
      <w:r w:rsidRPr="000F4FB8">
        <w:rPr>
          <w:sz w:val="24"/>
          <w:szCs w:val="24"/>
          <w:lang w:val="de-AT"/>
        </w:rPr>
        <w:t xml:space="preserve"> </w:t>
      </w:r>
      <w:proofErr w:type="spellStart"/>
      <w:r w:rsidRPr="000F4FB8">
        <w:rPr>
          <w:sz w:val="24"/>
          <w:szCs w:val="24"/>
          <w:lang w:val="de-AT"/>
        </w:rPr>
        <w:t>federacija</w:t>
      </w:r>
      <w:proofErr w:type="spellEnd"/>
      <w:r w:rsidRPr="000F4FB8">
        <w:rPr>
          <w:sz w:val="24"/>
          <w:szCs w:val="24"/>
          <w:lang w:val="de-AT"/>
        </w:rPr>
        <w:t xml:space="preserve"> za bol (EFIC) </w:t>
      </w:r>
      <w:proofErr w:type="spellStart"/>
      <w:r w:rsidRPr="000F4FB8">
        <w:rPr>
          <w:sz w:val="24"/>
          <w:szCs w:val="24"/>
          <w:lang w:val="de-AT"/>
        </w:rPr>
        <w:t>razvila</w:t>
      </w:r>
      <w:proofErr w:type="spellEnd"/>
      <w:r w:rsidRPr="000F4FB8">
        <w:rPr>
          <w:sz w:val="24"/>
          <w:szCs w:val="24"/>
          <w:lang w:val="de-AT"/>
        </w:rPr>
        <w:t xml:space="preserve"> je </w:t>
      </w:r>
      <w:proofErr w:type="spellStart"/>
      <w:r w:rsidRPr="000F4FB8">
        <w:rPr>
          <w:sz w:val="24"/>
          <w:szCs w:val="24"/>
          <w:lang w:val="de-AT"/>
        </w:rPr>
        <w:t>detaljnu</w:t>
      </w:r>
      <w:proofErr w:type="spellEnd"/>
      <w:r w:rsidRPr="000F4FB8">
        <w:rPr>
          <w:sz w:val="24"/>
          <w:szCs w:val="24"/>
          <w:lang w:val="de-AT"/>
        </w:rPr>
        <w:t xml:space="preserve"> </w:t>
      </w:r>
      <w:proofErr w:type="spellStart"/>
      <w:r w:rsidRPr="000F4FB8">
        <w:rPr>
          <w:sz w:val="24"/>
          <w:szCs w:val="24"/>
          <w:lang w:val="de-AT"/>
        </w:rPr>
        <w:t>Strategiju</w:t>
      </w:r>
      <w:proofErr w:type="spellEnd"/>
      <w:r w:rsidRPr="000F4FB8">
        <w:rPr>
          <w:sz w:val="24"/>
          <w:szCs w:val="24"/>
          <w:lang w:val="de-AT"/>
        </w:rPr>
        <w:t xml:space="preserve"> </w:t>
      </w:r>
      <w:proofErr w:type="spellStart"/>
      <w:r w:rsidRPr="000F4FB8">
        <w:rPr>
          <w:sz w:val="24"/>
          <w:szCs w:val="24"/>
          <w:lang w:val="de-AT"/>
        </w:rPr>
        <w:t>istraživanja</w:t>
      </w:r>
      <w:proofErr w:type="spellEnd"/>
      <w:r w:rsidRPr="000F4FB8">
        <w:rPr>
          <w:sz w:val="24"/>
          <w:szCs w:val="24"/>
          <w:lang w:val="de-AT"/>
        </w:rPr>
        <w:t xml:space="preserve"> </w:t>
      </w:r>
      <w:proofErr w:type="spellStart"/>
      <w:r w:rsidRPr="000F4FB8">
        <w:rPr>
          <w:sz w:val="24"/>
          <w:szCs w:val="24"/>
          <w:lang w:val="de-AT"/>
        </w:rPr>
        <w:t>boli</w:t>
      </w:r>
      <w:proofErr w:type="spellEnd"/>
      <w:r w:rsidRPr="000F4FB8">
        <w:rPr>
          <w:sz w:val="24"/>
          <w:szCs w:val="24"/>
          <w:lang w:val="de-AT"/>
        </w:rPr>
        <w:t xml:space="preserve"> za </w:t>
      </w:r>
      <w:proofErr w:type="spellStart"/>
      <w:r w:rsidRPr="000F4FB8">
        <w:rPr>
          <w:sz w:val="24"/>
          <w:szCs w:val="24"/>
          <w:lang w:val="de-AT"/>
        </w:rPr>
        <w:t>Europu</w:t>
      </w:r>
      <w:proofErr w:type="spellEnd"/>
      <w:r w:rsidRPr="000F4FB8">
        <w:rPr>
          <w:sz w:val="24"/>
          <w:szCs w:val="24"/>
          <w:lang w:val="de-AT"/>
        </w:rPr>
        <w:t xml:space="preserve"> (</w:t>
      </w:r>
      <w:proofErr w:type="spellStart"/>
      <w:r w:rsidRPr="000F4FB8">
        <w:rPr>
          <w:sz w:val="24"/>
          <w:szCs w:val="24"/>
          <w:lang w:val="de-AT"/>
        </w:rPr>
        <w:t>PRiSE</w:t>
      </w:r>
      <w:proofErr w:type="spellEnd"/>
      <w:r w:rsidRPr="000F4FB8">
        <w:rPr>
          <w:sz w:val="24"/>
          <w:szCs w:val="24"/>
          <w:lang w:val="de-AT"/>
        </w:rPr>
        <w:t xml:space="preserve">). Ta </w:t>
      </w:r>
      <w:proofErr w:type="spellStart"/>
      <w:r w:rsidRPr="000F4FB8">
        <w:rPr>
          <w:sz w:val="24"/>
          <w:szCs w:val="24"/>
          <w:lang w:val="de-AT"/>
        </w:rPr>
        <w:t>strategija</w:t>
      </w:r>
      <w:proofErr w:type="spellEnd"/>
      <w:r w:rsidRPr="000F4FB8">
        <w:rPr>
          <w:sz w:val="24"/>
          <w:szCs w:val="24"/>
          <w:lang w:val="de-AT"/>
        </w:rPr>
        <w:t xml:space="preserve"> </w:t>
      </w:r>
      <w:proofErr w:type="spellStart"/>
      <w:r w:rsidRPr="000F4FB8">
        <w:rPr>
          <w:sz w:val="24"/>
          <w:szCs w:val="24"/>
          <w:lang w:val="de-AT"/>
        </w:rPr>
        <w:t>pruža</w:t>
      </w:r>
      <w:proofErr w:type="spellEnd"/>
      <w:r w:rsidRPr="000F4FB8">
        <w:rPr>
          <w:sz w:val="24"/>
          <w:szCs w:val="24"/>
          <w:lang w:val="de-AT"/>
        </w:rPr>
        <w:t xml:space="preserve"> </w:t>
      </w:r>
      <w:proofErr w:type="spellStart"/>
      <w:r w:rsidRPr="000F4FB8">
        <w:rPr>
          <w:sz w:val="24"/>
          <w:szCs w:val="24"/>
          <w:lang w:val="de-AT"/>
        </w:rPr>
        <w:t>jasan</w:t>
      </w:r>
      <w:proofErr w:type="spellEnd"/>
      <w:r w:rsidRPr="000F4FB8">
        <w:rPr>
          <w:sz w:val="24"/>
          <w:szCs w:val="24"/>
          <w:lang w:val="de-AT"/>
        </w:rPr>
        <w:t xml:space="preserve">, na </w:t>
      </w:r>
      <w:proofErr w:type="spellStart"/>
      <w:r w:rsidRPr="000F4FB8">
        <w:rPr>
          <w:sz w:val="24"/>
          <w:szCs w:val="24"/>
          <w:lang w:val="de-AT"/>
        </w:rPr>
        <w:t>dokazima</w:t>
      </w:r>
      <w:proofErr w:type="spellEnd"/>
      <w:r w:rsidRPr="000F4FB8">
        <w:rPr>
          <w:sz w:val="24"/>
          <w:szCs w:val="24"/>
          <w:lang w:val="de-AT"/>
        </w:rPr>
        <w:t xml:space="preserve"> </w:t>
      </w:r>
      <w:proofErr w:type="spellStart"/>
      <w:r w:rsidRPr="000F4FB8">
        <w:rPr>
          <w:sz w:val="24"/>
          <w:szCs w:val="24"/>
          <w:lang w:val="de-AT"/>
        </w:rPr>
        <w:t>utemeljen</w:t>
      </w:r>
      <w:proofErr w:type="spellEnd"/>
      <w:r w:rsidRPr="000F4FB8">
        <w:rPr>
          <w:sz w:val="24"/>
          <w:szCs w:val="24"/>
          <w:lang w:val="de-AT"/>
        </w:rPr>
        <w:t xml:space="preserve"> </w:t>
      </w:r>
      <w:proofErr w:type="spellStart"/>
      <w:r w:rsidRPr="000F4FB8">
        <w:rPr>
          <w:sz w:val="24"/>
          <w:szCs w:val="24"/>
          <w:lang w:val="de-AT"/>
        </w:rPr>
        <w:t>put</w:t>
      </w:r>
      <w:proofErr w:type="spellEnd"/>
      <w:r w:rsidRPr="000F4FB8">
        <w:rPr>
          <w:sz w:val="24"/>
          <w:szCs w:val="24"/>
          <w:lang w:val="de-AT"/>
        </w:rPr>
        <w:t xml:space="preserve"> za </w:t>
      </w:r>
      <w:proofErr w:type="spellStart"/>
      <w:r w:rsidRPr="000F4FB8">
        <w:rPr>
          <w:sz w:val="24"/>
          <w:szCs w:val="24"/>
          <w:lang w:val="de-AT"/>
        </w:rPr>
        <w:t>zatvaranje</w:t>
      </w:r>
      <w:proofErr w:type="spellEnd"/>
      <w:r w:rsidRPr="000F4FB8">
        <w:rPr>
          <w:sz w:val="24"/>
          <w:szCs w:val="24"/>
          <w:lang w:val="de-AT"/>
        </w:rPr>
        <w:t xml:space="preserve"> </w:t>
      </w:r>
      <w:proofErr w:type="spellStart"/>
      <w:r w:rsidRPr="000F4FB8">
        <w:rPr>
          <w:sz w:val="24"/>
          <w:szCs w:val="24"/>
          <w:lang w:val="de-AT"/>
        </w:rPr>
        <w:t>postojećih</w:t>
      </w:r>
      <w:proofErr w:type="spellEnd"/>
      <w:r w:rsidRPr="000F4FB8">
        <w:rPr>
          <w:sz w:val="24"/>
          <w:szCs w:val="24"/>
          <w:lang w:val="de-AT"/>
        </w:rPr>
        <w:t xml:space="preserve"> </w:t>
      </w:r>
      <w:proofErr w:type="spellStart"/>
      <w:r w:rsidRPr="000F4FB8">
        <w:rPr>
          <w:sz w:val="24"/>
          <w:szCs w:val="24"/>
          <w:lang w:val="de-AT"/>
        </w:rPr>
        <w:t>praznina</w:t>
      </w:r>
      <w:proofErr w:type="spellEnd"/>
      <w:r w:rsidRPr="000F4FB8">
        <w:rPr>
          <w:sz w:val="24"/>
          <w:szCs w:val="24"/>
          <w:lang w:val="de-AT"/>
        </w:rPr>
        <w:t>.</w:t>
      </w:r>
    </w:p>
    <w:p w:rsidRPr="000F4FB8" w:rsidR="000F4FB8" w:rsidP="000F4FB8" w:rsidRDefault="000F4FB8" w14:paraId="363C73B2" w14:textId="77777777">
      <w:pPr>
        <w:spacing w:after="0" w:line="240" w:lineRule="auto"/>
        <w:rPr>
          <w:sz w:val="24"/>
          <w:szCs w:val="24"/>
          <w:lang w:val="de-AT"/>
        </w:rPr>
      </w:pPr>
    </w:p>
    <w:p w:rsidR="000F4FB8" w:rsidP="000F4FB8" w:rsidRDefault="000F4FB8" w14:paraId="079D02BA" w14:textId="77777777">
      <w:pPr>
        <w:spacing w:after="0" w:line="240" w:lineRule="auto"/>
        <w:rPr>
          <w:sz w:val="24"/>
          <w:szCs w:val="24"/>
          <w:lang w:val="de-AT"/>
        </w:rPr>
      </w:pPr>
      <w:proofErr w:type="spellStart"/>
      <w:r w:rsidRPr="000F4FB8">
        <w:rPr>
          <w:sz w:val="24"/>
          <w:szCs w:val="24"/>
          <w:lang w:val="de-AT"/>
        </w:rPr>
        <w:t>Razvijena</w:t>
      </w:r>
      <w:proofErr w:type="spellEnd"/>
      <w:r w:rsidRPr="000F4FB8">
        <w:rPr>
          <w:sz w:val="24"/>
          <w:szCs w:val="24"/>
          <w:lang w:val="de-AT"/>
        </w:rPr>
        <w:t xml:space="preserve"> </w:t>
      </w:r>
      <w:proofErr w:type="spellStart"/>
      <w:r w:rsidRPr="000F4FB8">
        <w:rPr>
          <w:sz w:val="24"/>
          <w:szCs w:val="24"/>
          <w:lang w:val="de-AT"/>
        </w:rPr>
        <w:t>uz</w:t>
      </w:r>
      <w:proofErr w:type="spellEnd"/>
      <w:r w:rsidRPr="000F4FB8">
        <w:rPr>
          <w:sz w:val="24"/>
          <w:szCs w:val="24"/>
          <w:lang w:val="de-AT"/>
        </w:rPr>
        <w:t xml:space="preserve"> </w:t>
      </w:r>
      <w:proofErr w:type="spellStart"/>
      <w:r w:rsidRPr="000F4FB8">
        <w:rPr>
          <w:sz w:val="24"/>
          <w:szCs w:val="24"/>
          <w:lang w:val="de-AT"/>
        </w:rPr>
        <w:t>doprinos</w:t>
      </w:r>
      <w:proofErr w:type="spellEnd"/>
      <w:r w:rsidRPr="000F4FB8">
        <w:rPr>
          <w:sz w:val="24"/>
          <w:szCs w:val="24"/>
          <w:lang w:val="de-AT"/>
        </w:rPr>
        <w:t xml:space="preserve"> </w:t>
      </w:r>
      <w:proofErr w:type="spellStart"/>
      <w:r w:rsidRPr="000F4FB8">
        <w:rPr>
          <w:sz w:val="24"/>
          <w:szCs w:val="24"/>
          <w:lang w:val="de-AT"/>
        </w:rPr>
        <w:t>kliničara</w:t>
      </w:r>
      <w:proofErr w:type="spellEnd"/>
      <w:r w:rsidRPr="000F4FB8">
        <w:rPr>
          <w:sz w:val="24"/>
          <w:szCs w:val="24"/>
          <w:lang w:val="de-AT"/>
        </w:rPr>
        <w:t xml:space="preserve">, </w:t>
      </w:r>
      <w:proofErr w:type="spellStart"/>
      <w:r w:rsidRPr="000F4FB8">
        <w:rPr>
          <w:sz w:val="24"/>
          <w:szCs w:val="24"/>
          <w:lang w:val="de-AT"/>
        </w:rPr>
        <w:t>istraživača</w:t>
      </w:r>
      <w:proofErr w:type="spellEnd"/>
      <w:r w:rsidRPr="000F4FB8">
        <w:rPr>
          <w:sz w:val="24"/>
          <w:szCs w:val="24"/>
          <w:lang w:val="de-AT"/>
        </w:rPr>
        <w:t xml:space="preserve"> i </w:t>
      </w:r>
      <w:proofErr w:type="spellStart"/>
      <w:r w:rsidRPr="000F4FB8">
        <w:rPr>
          <w:sz w:val="24"/>
          <w:szCs w:val="24"/>
          <w:lang w:val="de-AT"/>
        </w:rPr>
        <w:t>osoba</w:t>
      </w:r>
      <w:proofErr w:type="spellEnd"/>
      <w:r w:rsidRPr="000F4FB8">
        <w:rPr>
          <w:sz w:val="24"/>
          <w:szCs w:val="24"/>
          <w:lang w:val="de-AT"/>
        </w:rPr>
        <w:t xml:space="preserve"> </w:t>
      </w:r>
      <w:proofErr w:type="spellStart"/>
      <w:r w:rsidRPr="000F4FB8">
        <w:rPr>
          <w:sz w:val="24"/>
          <w:szCs w:val="24"/>
          <w:lang w:val="de-AT"/>
        </w:rPr>
        <w:t>koje</w:t>
      </w:r>
      <w:proofErr w:type="spellEnd"/>
      <w:r w:rsidRPr="000F4FB8">
        <w:rPr>
          <w:sz w:val="24"/>
          <w:szCs w:val="24"/>
          <w:lang w:val="de-AT"/>
        </w:rPr>
        <w:t xml:space="preserve"> </w:t>
      </w:r>
      <w:proofErr w:type="spellStart"/>
      <w:r w:rsidRPr="000F4FB8">
        <w:rPr>
          <w:sz w:val="24"/>
          <w:szCs w:val="24"/>
          <w:lang w:val="de-AT"/>
        </w:rPr>
        <w:t>žive</w:t>
      </w:r>
      <w:proofErr w:type="spellEnd"/>
      <w:r w:rsidRPr="000F4FB8">
        <w:rPr>
          <w:sz w:val="24"/>
          <w:szCs w:val="24"/>
          <w:lang w:val="de-AT"/>
        </w:rPr>
        <w:t xml:space="preserve"> s </w:t>
      </w:r>
      <w:proofErr w:type="spellStart"/>
      <w:r w:rsidRPr="000F4FB8">
        <w:rPr>
          <w:sz w:val="24"/>
          <w:szCs w:val="24"/>
          <w:lang w:val="de-AT"/>
        </w:rPr>
        <w:t>boli</w:t>
      </w:r>
      <w:proofErr w:type="spellEnd"/>
      <w:r w:rsidRPr="000F4FB8">
        <w:rPr>
          <w:sz w:val="24"/>
          <w:szCs w:val="24"/>
          <w:lang w:val="de-AT"/>
        </w:rPr>
        <w:t xml:space="preserve">, </w:t>
      </w:r>
      <w:proofErr w:type="spellStart"/>
      <w:r w:rsidRPr="000F4FB8">
        <w:rPr>
          <w:sz w:val="24"/>
          <w:szCs w:val="24"/>
          <w:lang w:val="de-AT"/>
        </w:rPr>
        <w:t>PRiSE</w:t>
      </w:r>
      <w:proofErr w:type="spellEnd"/>
      <w:r w:rsidRPr="000F4FB8">
        <w:rPr>
          <w:sz w:val="24"/>
          <w:szCs w:val="24"/>
          <w:lang w:val="de-AT"/>
        </w:rPr>
        <w:t xml:space="preserve"> </w:t>
      </w:r>
      <w:proofErr w:type="spellStart"/>
      <w:r w:rsidRPr="000F4FB8">
        <w:rPr>
          <w:sz w:val="24"/>
          <w:szCs w:val="24"/>
          <w:lang w:val="de-AT"/>
        </w:rPr>
        <w:t>nudi</w:t>
      </w:r>
      <w:proofErr w:type="spellEnd"/>
      <w:r w:rsidRPr="000F4FB8">
        <w:rPr>
          <w:sz w:val="24"/>
          <w:szCs w:val="24"/>
          <w:lang w:val="de-AT"/>
        </w:rPr>
        <w:t xml:space="preserve"> </w:t>
      </w:r>
      <w:proofErr w:type="spellStart"/>
      <w:r w:rsidRPr="000F4FB8">
        <w:rPr>
          <w:sz w:val="24"/>
          <w:szCs w:val="24"/>
          <w:lang w:val="de-AT"/>
        </w:rPr>
        <w:t>jedinstvenu</w:t>
      </w:r>
      <w:proofErr w:type="spellEnd"/>
      <w:r w:rsidRPr="000F4FB8">
        <w:rPr>
          <w:sz w:val="24"/>
          <w:szCs w:val="24"/>
          <w:lang w:val="de-AT"/>
        </w:rPr>
        <w:t xml:space="preserve"> </w:t>
      </w:r>
      <w:proofErr w:type="spellStart"/>
      <w:r w:rsidRPr="000F4FB8">
        <w:rPr>
          <w:sz w:val="24"/>
          <w:szCs w:val="24"/>
          <w:lang w:val="de-AT"/>
        </w:rPr>
        <w:t>europsku</w:t>
      </w:r>
      <w:proofErr w:type="spellEnd"/>
      <w:r w:rsidRPr="000F4FB8">
        <w:rPr>
          <w:sz w:val="24"/>
          <w:szCs w:val="24"/>
          <w:lang w:val="de-AT"/>
        </w:rPr>
        <w:t xml:space="preserve"> </w:t>
      </w:r>
      <w:proofErr w:type="spellStart"/>
      <w:r w:rsidRPr="000F4FB8">
        <w:rPr>
          <w:sz w:val="24"/>
          <w:szCs w:val="24"/>
          <w:lang w:val="de-AT"/>
        </w:rPr>
        <w:t>viziju</w:t>
      </w:r>
      <w:proofErr w:type="spellEnd"/>
      <w:r w:rsidRPr="000F4FB8">
        <w:rPr>
          <w:sz w:val="24"/>
          <w:szCs w:val="24"/>
          <w:lang w:val="de-AT"/>
        </w:rPr>
        <w:t xml:space="preserve"> </w:t>
      </w:r>
      <w:proofErr w:type="spellStart"/>
      <w:r w:rsidRPr="000F4FB8">
        <w:rPr>
          <w:sz w:val="24"/>
          <w:szCs w:val="24"/>
          <w:lang w:val="de-AT"/>
        </w:rPr>
        <w:t>istraživanja</w:t>
      </w:r>
      <w:proofErr w:type="spellEnd"/>
      <w:r w:rsidRPr="000F4FB8">
        <w:rPr>
          <w:sz w:val="24"/>
          <w:szCs w:val="24"/>
          <w:lang w:val="de-AT"/>
        </w:rPr>
        <w:t xml:space="preserve"> </w:t>
      </w:r>
      <w:proofErr w:type="spellStart"/>
      <w:r w:rsidRPr="000F4FB8">
        <w:rPr>
          <w:sz w:val="24"/>
          <w:szCs w:val="24"/>
          <w:lang w:val="de-AT"/>
        </w:rPr>
        <w:t>boli</w:t>
      </w:r>
      <w:proofErr w:type="spellEnd"/>
      <w:r w:rsidRPr="000F4FB8">
        <w:rPr>
          <w:sz w:val="24"/>
          <w:szCs w:val="24"/>
          <w:lang w:val="de-AT"/>
        </w:rPr>
        <w:t xml:space="preserve">. </w:t>
      </w:r>
      <w:proofErr w:type="spellStart"/>
      <w:r w:rsidRPr="000F4FB8">
        <w:rPr>
          <w:sz w:val="24"/>
          <w:szCs w:val="24"/>
          <w:lang w:val="de-AT"/>
        </w:rPr>
        <w:t>Bavi</w:t>
      </w:r>
      <w:proofErr w:type="spellEnd"/>
      <w:r w:rsidRPr="000F4FB8">
        <w:rPr>
          <w:sz w:val="24"/>
          <w:szCs w:val="24"/>
          <w:lang w:val="de-AT"/>
        </w:rPr>
        <w:t xml:space="preserve"> se </w:t>
      </w:r>
      <w:proofErr w:type="spellStart"/>
      <w:r w:rsidRPr="000F4FB8">
        <w:rPr>
          <w:sz w:val="24"/>
          <w:szCs w:val="24"/>
          <w:lang w:val="de-AT"/>
        </w:rPr>
        <w:t>dupliciranjem</w:t>
      </w:r>
      <w:proofErr w:type="spellEnd"/>
      <w:r w:rsidRPr="000F4FB8">
        <w:rPr>
          <w:sz w:val="24"/>
          <w:szCs w:val="24"/>
          <w:lang w:val="de-AT"/>
        </w:rPr>
        <w:t xml:space="preserve"> </w:t>
      </w:r>
      <w:proofErr w:type="spellStart"/>
      <w:r w:rsidRPr="000F4FB8">
        <w:rPr>
          <w:sz w:val="24"/>
          <w:szCs w:val="24"/>
          <w:lang w:val="de-AT"/>
        </w:rPr>
        <w:t>napora</w:t>
      </w:r>
      <w:proofErr w:type="spellEnd"/>
      <w:r w:rsidRPr="000F4FB8">
        <w:rPr>
          <w:sz w:val="24"/>
          <w:szCs w:val="24"/>
          <w:lang w:val="de-AT"/>
        </w:rPr>
        <w:t xml:space="preserve">, </w:t>
      </w:r>
      <w:proofErr w:type="spellStart"/>
      <w:r w:rsidRPr="000F4FB8">
        <w:rPr>
          <w:sz w:val="24"/>
          <w:szCs w:val="24"/>
          <w:lang w:val="de-AT"/>
        </w:rPr>
        <w:t>pogrešno</w:t>
      </w:r>
      <w:proofErr w:type="spellEnd"/>
      <w:r w:rsidRPr="000F4FB8">
        <w:rPr>
          <w:sz w:val="24"/>
          <w:szCs w:val="24"/>
          <w:lang w:val="de-AT"/>
        </w:rPr>
        <w:t xml:space="preserve"> </w:t>
      </w:r>
      <w:proofErr w:type="spellStart"/>
      <w:r w:rsidRPr="000F4FB8">
        <w:rPr>
          <w:sz w:val="24"/>
          <w:szCs w:val="24"/>
          <w:lang w:val="de-AT"/>
        </w:rPr>
        <w:lastRenderedPageBreak/>
        <w:t>postavljenim</w:t>
      </w:r>
      <w:proofErr w:type="spellEnd"/>
      <w:r w:rsidRPr="000F4FB8">
        <w:rPr>
          <w:sz w:val="24"/>
          <w:szCs w:val="24"/>
          <w:lang w:val="de-AT"/>
        </w:rPr>
        <w:t xml:space="preserve"> </w:t>
      </w:r>
      <w:proofErr w:type="spellStart"/>
      <w:r w:rsidRPr="000F4FB8">
        <w:rPr>
          <w:sz w:val="24"/>
          <w:szCs w:val="24"/>
          <w:lang w:val="de-AT"/>
        </w:rPr>
        <w:t>prioritetima</w:t>
      </w:r>
      <w:proofErr w:type="spellEnd"/>
      <w:r w:rsidRPr="000F4FB8">
        <w:rPr>
          <w:sz w:val="24"/>
          <w:szCs w:val="24"/>
          <w:lang w:val="de-AT"/>
        </w:rPr>
        <w:t xml:space="preserve"> i </w:t>
      </w:r>
      <w:proofErr w:type="spellStart"/>
      <w:r w:rsidRPr="000F4FB8">
        <w:rPr>
          <w:sz w:val="24"/>
          <w:szCs w:val="24"/>
          <w:lang w:val="de-AT"/>
        </w:rPr>
        <w:t>rasipanjem</w:t>
      </w:r>
      <w:proofErr w:type="spellEnd"/>
      <w:r w:rsidRPr="000F4FB8">
        <w:rPr>
          <w:sz w:val="24"/>
          <w:szCs w:val="24"/>
          <w:lang w:val="de-AT"/>
        </w:rPr>
        <w:t xml:space="preserve"> </w:t>
      </w:r>
      <w:proofErr w:type="spellStart"/>
      <w:r w:rsidRPr="000F4FB8">
        <w:rPr>
          <w:sz w:val="24"/>
          <w:szCs w:val="24"/>
          <w:lang w:val="de-AT"/>
        </w:rPr>
        <w:t>sredstava</w:t>
      </w:r>
      <w:proofErr w:type="spellEnd"/>
      <w:r w:rsidRPr="000F4FB8">
        <w:rPr>
          <w:sz w:val="24"/>
          <w:szCs w:val="24"/>
          <w:lang w:val="de-AT"/>
        </w:rPr>
        <w:t xml:space="preserve">. </w:t>
      </w:r>
      <w:proofErr w:type="spellStart"/>
      <w:r w:rsidRPr="000F4FB8">
        <w:rPr>
          <w:sz w:val="24"/>
          <w:szCs w:val="24"/>
          <w:lang w:val="de-AT"/>
        </w:rPr>
        <w:t>Putem</w:t>
      </w:r>
      <w:proofErr w:type="spellEnd"/>
      <w:r w:rsidRPr="000F4FB8">
        <w:rPr>
          <w:sz w:val="24"/>
          <w:szCs w:val="24"/>
          <w:lang w:val="de-AT"/>
        </w:rPr>
        <w:t xml:space="preserve"> </w:t>
      </w:r>
      <w:proofErr w:type="spellStart"/>
      <w:r w:rsidRPr="000F4FB8">
        <w:rPr>
          <w:sz w:val="24"/>
          <w:szCs w:val="24"/>
          <w:lang w:val="de-AT"/>
        </w:rPr>
        <w:t>prekogranične</w:t>
      </w:r>
      <w:proofErr w:type="spellEnd"/>
      <w:r w:rsidRPr="000F4FB8">
        <w:rPr>
          <w:sz w:val="24"/>
          <w:szCs w:val="24"/>
          <w:lang w:val="de-AT"/>
        </w:rPr>
        <w:t xml:space="preserve"> </w:t>
      </w:r>
      <w:proofErr w:type="spellStart"/>
      <w:r w:rsidRPr="000F4FB8">
        <w:rPr>
          <w:sz w:val="24"/>
          <w:szCs w:val="24"/>
          <w:lang w:val="de-AT"/>
        </w:rPr>
        <w:t>koordinacije</w:t>
      </w:r>
      <w:proofErr w:type="spellEnd"/>
      <w:r w:rsidRPr="000F4FB8">
        <w:rPr>
          <w:sz w:val="24"/>
          <w:szCs w:val="24"/>
          <w:lang w:val="de-AT"/>
        </w:rPr>
        <w:t xml:space="preserve">, </w:t>
      </w:r>
      <w:proofErr w:type="spellStart"/>
      <w:r w:rsidRPr="000F4FB8">
        <w:rPr>
          <w:sz w:val="24"/>
          <w:szCs w:val="24"/>
          <w:lang w:val="de-AT"/>
        </w:rPr>
        <w:t>PRiSE</w:t>
      </w:r>
      <w:proofErr w:type="spellEnd"/>
      <w:r w:rsidRPr="000F4FB8">
        <w:rPr>
          <w:sz w:val="24"/>
          <w:szCs w:val="24"/>
          <w:lang w:val="de-AT"/>
        </w:rPr>
        <w:t xml:space="preserve"> </w:t>
      </w:r>
      <w:proofErr w:type="spellStart"/>
      <w:r w:rsidRPr="000F4FB8">
        <w:rPr>
          <w:sz w:val="24"/>
          <w:szCs w:val="24"/>
          <w:lang w:val="de-AT"/>
        </w:rPr>
        <w:t>može</w:t>
      </w:r>
      <w:proofErr w:type="spellEnd"/>
      <w:r w:rsidRPr="000F4FB8">
        <w:rPr>
          <w:sz w:val="24"/>
          <w:szCs w:val="24"/>
          <w:lang w:val="de-AT"/>
        </w:rPr>
        <w:t xml:space="preserve"> </w:t>
      </w:r>
      <w:proofErr w:type="spellStart"/>
      <w:r w:rsidRPr="000F4FB8">
        <w:rPr>
          <w:sz w:val="24"/>
          <w:szCs w:val="24"/>
          <w:lang w:val="de-AT"/>
        </w:rPr>
        <w:t>ojačati</w:t>
      </w:r>
      <w:proofErr w:type="spellEnd"/>
      <w:r w:rsidRPr="000F4FB8">
        <w:rPr>
          <w:sz w:val="24"/>
          <w:szCs w:val="24"/>
          <w:lang w:val="de-AT"/>
        </w:rPr>
        <w:t xml:space="preserve"> </w:t>
      </w:r>
      <w:proofErr w:type="spellStart"/>
      <w:r w:rsidRPr="000F4FB8">
        <w:rPr>
          <w:sz w:val="24"/>
          <w:szCs w:val="24"/>
          <w:lang w:val="de-AT"/>
        </w:rPr>
        <w:t>zdravstvene</w:t>
      </w:r>
      <w:proofErr w:type="spellEnd"/>
      <w:r w:rsidRPr="000F4FB8">
        <w:rPr>
          <w:sz w:val="24"/>
          <w:szCs w:val="24"/>
          <w:lang w:val="de-AT"/>
        </w:rPr>
        <w:t xml:space="preserve"> </w:t>
      </w:r>
      <w:proofErr w:type="spellStart"/>
      <w:r w:rsidRPr="000F4FB8">
        <w:rPr>
          <w:sz w:val="24"/>
          <w:szCs w:val="24"/>
          <w:lang w:val="de-AT"/>
        </w:rPr>
        <w:t>sustave</w:t>
      </w:r>
      <w:proofErr w:type="spellEnd"/>
      <w:r w:rsidRPr="000F4FB8">
        <w:rPr>
          <w:sz w:val="24"/>
          <w:szCs w:val="24"/>
          <w:lang w:val="de-AT"/>
        </w:rPr>
        <w:t xml:space="preserve">, </w:t>
      </w:r>
      <w:proofErr w:type="spellStart"/>
      <w:r w:rsidRPr="000F4FB8">
        <w:rPr>
          <w:sz w:val="24"/>
          <w:szCs w:val="24"/>
          <w:lang w:val="de-AT"/>
        </w:rPr>
        <w:t>usmjeriti</w:t>
      </w:r>
      <w:proofErr w:type="spellEnd"/>
      <w:r w:rsidRPr="000F4FB8">
        <w:rPr>
          <w:sz w:val="24"/>
          <w:szCs w:val="24"/>
          <w:lang w:val="de-AT"/>
        </w:rPr>
        <w:t xml:space="preserve"> </w:t>
      </w:r>
      <w:proofErr w:type="spellStart"/>
      <w:r w:rsidRPr="000F4FB8">
        <w:rPr>
          <w:sz w:val="24"/>
          <w:szCs w:val="24"/>
          <w:lang w:val="de-AT"/>
        </w:rPr>
        <w:t>financiranje</w:t>
      </w:r>
      <w:proofErr w:type="spellEnd"/>
      <w:r w:rsidRPr="000F4FB8">
        <w:rPr>
          <w:sz w:val="24"/>
          <w:szCs w:val="24"/>
          <w:lang w:val="de-AT"/>
        </w:rPr>
        <w:t xml:space="preserve"> i </w:t>
      </w:r>
      <w:proofErr w:type="spellStart"/>
      <w:r w:rsidRPr="000F4FB8">
        <w:rPr>
          <w:sz w:val="24"/>
          <w:szCs w:val="24"/>
          <w:lang w:val="de-AT"/>
        </w:rPr>
        <w:t>donijeti</w:t>
      </w:r>
      <w:proofErr w:type="spellEnd"/>
      <w:r w:rsidRPr="000F4FB8">
        <w:rPr>
          <w:sz w:val="24"/>
          <w:szCs w:val="24"/>
          <w:lang w:val="de-AT"/>
        </w:rPr>
        <w:t xml:space="preserve"> </w:t>
      </w:r>
      <w:proofErr w:type="spellStart"/>
      <w:r w:rsidRPr="000F4FB8">
        <w:rPr>
          <w:sz w:val="24"/>
          <w:szCs w:val="24"/>
          <w:lang w:val="de-AT"/>
        </w:rPr>
        <w:t>konkretne</w:t>
      </w:r>
      <w:proofErr w:type="spellEnd"/>
      <w:r w:rsidRPr="000F4FB8">
        <w:rPr>
          <w:sz w:val="24"/>
          <w:szCs w:val="24"/>
          <w:lang w:val="de-AT"/>
        </w:rPr>
        <w:t xml:space="preserve"> </w:t>
      </w:r>
      <w:proofErr w:type="spellStart"/>
      <w:r w:rsidRPr="000F4FB8">
        <w:rPr>
          <w:sz w:val="24"/>
          <w:szCs w:val="24"/>
          <w:lang w:val="de-AT"/>
        </w:rPr>
        <w:t>koristi</w:t>
      </w:r>
      <w:proofErr w:type="spellEnd"/>
      <w:r w:rsidRPr="000F4FB8">
        <w:rPr>
          <w:sz w:val="24"/>
          <w:szCs w:val="24"/>
          <w:lang w:val="de-AT"/>
        </w:rPr>
        <w:t xml:space="preserve"> </w:t>
      </w:r>
      <w:proofErr w:type="spellStart"/>
      <w:r w:rsidRPr="000F4FB8">
        <w:rPr>
          <w:sz w:val="24"/>
          <w:szCs w:val="24"/>
          <w:lang w:val="de-AT"/>
        </w:rPr>
        <w:t>pacijentima</w:t>
      </w:r>
      <w:proofErr w:type="spellEnd"/>
      <w:r w:rsidRPr="000F4FB8">
        <w:rPr>
          <w:sz w:val="24"/>
          <w:szCs w:val="24"/>
          <w:lang w:val="de-AT"/>
        </w:rPr>
        <w:t xml:space="preserve"> — </w:t>
      </w:r>
      <w:proofErr w:type="spellStart"/>
      <w:r w:rsidRPr="000F4FB8">
        <w:rPr>
          <w:sz w:val="24"/>
          <w:szCs w:val="24"/>
          <w:lang w:val="de-AT"/>
        </w:rPr>
        <w:t>podržavajući</w:t>
      </w:r>
      <w:proofErr w:type="spellEnd"/>
      <w:r w:rsidRPr="000F4FB8">
        <w:rPr>
          <w:sz w:val="24"/>
          <w:szCs w:val="24"/>
          <w:lang w:val="de-AT"/>
        </w:rPr>
        <w:t xml:space="preserve"> </w:t>
      </w:r>
      <w:proofErr w:type="spellStart"/>
      <w:r w:rsidRPr="000F4FB8">
        <w:rPr>
          <w:sz w:val="24"/>
          <w:szCs w:val="24"/>
          <w:lang w:val="de-AT"/>
        </w:rPr>
        <w:t>ciljeve</w:t>
      </w:r>
      <w:proofErr w:type="spellEnd"/>
      <w:r w:rsidRPr="000F4FB8">
        <w:rPr>
          <w:sz w:val="24"/>
          <w:szCs w:val="24"/>
          <w:lang w:val="de-AT"/>
        </w:rPr>
        <w:t xml:space="preserve"> EU-a za </w:t>
      </w:r>
      <w:proofErr w:type="spellStart"/>
      <w:r w:rsidRPr="000F4FB8">
        <w:rPr>
          <w:sz w:val="24"/>
          <w:szCs w:val="24"/>
          <w:lang w:val="de-AT"/>
        </w:rPr>
        <w:t>inovacije</w:t>
      </w:r>
      <w:proofErr w:type="spellEnd"/>
      <w:r w:rsidRPr="000F4FB8">
        <w:rPr>
          <w:sz w:val="24"/>
          <w:szCs w:val="24"/>
          <w:lang w:val="de-AT"/>
        </w:rPr>
        <w:t xml:space="preserve">, </w:t>
      </w:r>
      <w:proofErr w:type="spellStart"/>
      <w:r w:rsidRPr="000F4FB8">
        <w:rPr>
          <w:sz w:val="24"/>
          <w:szCs w:val="24"/>
          <w:lang w:val="de-AT"/>
        </w:rPr>
        <w:t>digitalno</w:t>
      </w:r>
      <w:proofErr w:type="spellEnd"/>
      <w:r w:rsidRPr="000F4FB8">
        <w:rPr>
          <w:sz w:val="24"/>
          <w:szCs w:val="24"/>
          <w:lang w:val="de-AT"/>
        </w:rPr>
        <w:t xml:space="preserve"> </w:t>
      </w:r>
      <w:proofErr w:type="spellStart"/>
      <w:r w:rsidRPr="000F4FB8">
        <w:rPr>
          <w:sz w:val="24"/>
          <w:szCs w:val="24"/>
          <w:lang w:val="de-AT"/>
        </w:rPr>
        <w:t>zdravstvo</w:t>
      </w:r>
      <w:proofErr w:type="spellEnd"/>
      <w:r w:rsidRPr="000F4FB8">
        <w:rPr>
          <w:sz w:val="24"/>
          <w:szCs w:val="24"/>
          <w:lang w:val="de-AT"/>
        </w:rPr>
        <w:t xml:space="preserve"> i </w:t>
      </w:r>
      <w:proofErr w:type="spellStart"/>
      <w:r w:rsidRPr="000F4FB8">
        <w:rPr>
          <w:sz w:val="24"/>
          <w:szCs w:val="24"/>
          <w:lang w:val="de-AT"/>
        </w:rPr>
        <w:t>kvalitetu</w:t>
      </w:r>
      <w:proofErr w:type="spellEnd"/>
      <w:r w:rsidRPr="000F4FB8">
        <w:rPr>
          <w:sz w:val="24"/>
          <w:szCs w:val="24"/>
          <w:lang w:val="de-AT"/>
        </w:rPr>
        <w:t xml:space="preserve"> </w:t>
      </w:r>
      <w:proofErr w:type="spellStart"/>
      <w:r w:rsidRPr="000F4FB8">
        <w:rPr>
          <w:sz w:val="24"/>
          <w:szCs w:val="24"/>
          <w:lang w:val="de-AT"/>
        </w:rPr>
        <w:t>života</w:t>
      </w:r>
      <w:proofErr w:type="spellEnd"/>
      <w:r w:rsidRPr="000F4FB8">
        <w:rPr>
          <w:sz w:val="24"/>
          <w:szCs w:val="24"/>
          <w:lang w:val="de-AT"/>
        </w:rPr>
        <w:t>.</w:t>
      </w:r>
    </w:p>
    <w:p w:rsidRPr="000F4FB8" w:rsidR="000F4FB8" w:rsidP="000F4FB8" w:rsidRDefault="000F4FB8" w14:paraId="5AF67170" w14:textId="77777777">
      <w:pPr>
        <w:spacing w:after="0" w:line="240" w:lineRule="auto"/>
        <w:rPr>
          <w:sz w:val="24"/>
          <w:szCs w:val="24"/>
          <w:lang w:val="de-AT"/>
        </w:rPr>
      </w:pPr>
    </w:p>
    <w:p w:rsidRPr="000F4FB8" w:rsidR="000F4FB8" w:rsidP="000F4FB8" w:rsidRDefault="000F4FB8" w14:paraId="2D7E55F7" w14:textId="77777777">
      <w:pPr>
        <w:spacing w:after="0" w:line="240" w:lineRule="auto"/>
        <w:rPr>
          <w:sz w:val="24"/>
          <w:szCs w:val="24"/>
          <w:lang w:val="en-US"/>
        </w:rPr>
      </w:pPr>
      <w:proofErr w:type="spellStart"/>
      <w:r w:rsidRPr="000F4FB8">
        <w:rPr>
          <w:b/>
          <w:bCs/>
          <w:sz w:val="24"/>
          <w:szCs w:val="24"/>
          <w:lang w:val="en-US"/>
        </w:rPr>
        <w:t>Strateški</w:t>
      </w:r>
      <w:proofErr w:type="spellEnd"/>
      <w:r w:rsidRPr="000F4FB8">
        <w:rPr>
          <w:b/>
          <w:bCs/>
          <w:sz w:val="24"/>
          <w:szCs w:val="24"/>
          <w:lang w:val="en-US"/>
        </w:rPr>
        <w:t xml:space="preserve"> </w:t>
      </w:r>
      <w:proofErr w:type="spellStart"/>
      <w:r w:rsidRPr="000F4FB8">
        <w:rPr>
          <w:b/>
          <w:bCs/>
          <w:sz w:val="24"/>
          <w:szCs w:val="24"/>
          <w:lang w:val="en-US"/>
        </w:rPr>
        <w:t>prioriteti</w:t>
      </w:r>
      <w:proofErr w:type="spellEnd"/>
    </w:p>
    <w:p w:rsidRPr="000F4FB8" w:rsidR="000F4FB8" w:rsidP="000F4FB8" w:rsidRDefault="000F4FB8" w14:paraId="62B4A7A4" w14:textId="77777777">
      <w:pPr>
        <w:spacing w:after="0" w:line="240" w:lineRule="auto"/>
        <w:rPr>
          <w:sz w:val="24"/>
          <w:szCs w:val="24"/>
          <w:lang w:val="en-US"/>
        </w:rPr>
      </w:pPr>
      <w:proofErr w:type="spellStart"/>
      <w:r w:rsidRPr="000F4FB8">
        <w:rPr>
          <w:sz w:val="24"/>
          <w:szCs w:val="24"/>
          <w:lang w:val="en-US"/>
        </w:rPr>
        <w:t>PRiSE</w:t>
      </w:r>
      <w:proofErr w:type="spellEnd"/>
      <w:r w:rsidRPr="000F4FB8">
        <w:rPr>
          <w:sz w:val="24"/>
          <w:szCs w:val="24"/>
          <w:lang w:val="en-US"/>
        </w:rPr>
        <w:t xml:space="preserve"> je </w:t>
      </w:r>
      <w:proofErr w:type="spellStart"/>
      <w:r w:rsidRPr="000F4FB8">
        <w:rPr>
          <w:sz w:val="24"/>
          <w:szCs w:val="24"/>
          <w:lang w:val="en-US"/>
        </w:rPr>
        <w:t>definirao</w:t>
      </w:r>
      <w:proofErr w:type="spellEnd"/>
      <w:r w:rsidRPr="000F4FB8">
        <w:rPr>
          <w:sz w:val="24"/>
          <w:szCs w:val="24"/>
          <w:lang w:val="en-US"/>
        </w:rPr>
        <w:t xml:space="preserve"> pet </w:t>
      </w:r>
      <w:proofErr w:type="spellStart"/>
      <w:r w:rsidRPr="000F4FB8">
        <w:rPr>
          <w:sz w:val="24"/>
          <w:szCs w:val="24"/>
          <w:lang w:val="en-US"/>
        </w:rPr>
        <w:t>glavnih</w:t>
      </w:r>
      <w:proofErr w:type="spellEnd"/>
      <w:r w:rsidRPr="000F4FB8">
        <w:rPr>
          <w:sz w:val="24"/>
          <w:szCs w:val="24"/>
          <w:lang w:val="en-US"/>
        </w:rPr>
        <w:t xml:space="preserve"> </w:t>
      </w:r>
      <w:proofErr w:type="spellStart"/>
      <w:r w:rsidRPr="000F4FB8">
        <w:rPr>
          <w:sz w:val="24"/>
          <w:szCs w:val="24"/>
          <w:lang w:val="en-US"/>
        </w:rPr>
        <w:t>istraživačkih</w:t>
      </w:r>
      <w:proofErr w:type="spellEnd"/>
      <w:r w:rsidRPr="000F4FB8">
        <w:rPr>
          <w:sz w:val="24"/>
          <w:szCs w:val="24"/>
          <w:lang w:val="en-US"/>
        </w:rPr>
        <w:t xml:space="preserve"> </w:t>
      </w:r>
      <w:proofErr w:type="spellStart"/>
      <w:r w:rsidRPr="000F4FB8">
        <w:rPr>
          <w:sz w:val="24"/>
          <w:szCs w:val="24"/>
          <w:lang w:val="en-US"/>
        </w:rPr>
        <w:t>ciljeva</w:t>
      </w:r>
      <w:proofErr w:type="spellEnd"/>
      <w:r w:rsidRPr="000F4FB8">
        <w:rPr>
          <w:sz w:val="24"/>
          <w:szCs w:val="24"/>
          <w:lang w:val="en-US"/>
        </w:rPr>
        <w:t>:</w:t>
      </w:r>
    </w:p>
    <w:p w:rsidRPr="000F4FB8" w:rsidR="000F4FB8" w:rsidP="000F4FB8" w:rsidRDefault="000F4FB8" w14:paraId="47902049" w14:textId="77777777">
      <w:pPr>
        <w:numPr>
          <w:ilvl w:val="0"/>
          <w:numId w:val="28"/>
        </w:numPr>
        <w:spacing w:after="0" w:line="240" w:lineRule="auto"/>
        <w:rPr>
          <w:sz w:val="24"/>
          <w:szCs w:val="24"/>
          <w:lang w:val="en-US"/>
        </w:rPr>
      </w:pPr>
      <w:proofErr w:type="spellStart"/>
      <w:r w:rsidRPr="000F4FB8">
        <w:rPr>
          <w:sz w:val="24"/>
          <w:szCs w:val="24"/>
          <w:lang w:val="en-US"/>
        </w:rPr>
        <w:t>Bolje</w:t>
      </w:r>
      <w:proofErr w:type="spellEnd"/>
      <w:r w:rsidRPr="000F4FB8">
        <w:rPr>
          <w:sz w:val="24"/>
          <w:szCs w:val="24"/>
          <w:lang w:val="en-US"/>
        </w:rPr>
        <w:t xml:space="preserve"> </w:t>
      </w:r>
      <w:proofErr w:type="spellStart"/>
      <w:r w:rsidRPr="000F4FB8">
        <w:rPr>
          <w:sz w:val="24"/>
          <w:szCs w:val="24"/>
          <w:lang w:val="en-US"/>
        </w:rPr>
        <w:t>razumjeti</w:t>
      </w:r>
      <w:proofErr w:type="spellEnd"/>
      <w:r w:rsidRPr="000F4FB8">
        <w:rPr>
          <w:sz w:val="24"/>
          <w:szCs w:val="24"/>
          <w:lang w:val="en-US"/>
        </w:rPr>
        <w:t xml:space="preserve"> </w:t>
      </w:r>
      <w:proofErr w:type="spellStart"/>
      <w:r w:rsidRPr="000F4FB8">
        <w:rPr>
          <w:sz w:val="24"/>
          <w:szCs w:val="24"/>
          <w:lang w:val="en-US"/>
        </w:rPr>
        <w:t>bol</w:t>
      </w:r>
      <w:proofErr w:type="spellEnd"/>
      <w:r w:rsidRPr="000F4FB8">
        <w:rPr>
          <w:sz w:val="24"/>
          <w:szCs w:val="24"/>
          <w:lang w:val="en-US"/>
        </w:rPr>
        <w:t xml:space="preserve"> </w:t>
      </w:r>
      <w:proofErr w:type="spellStart"/>
      <w:r w:rsidRPr="000F4FB8">
        <w:rPr>
          <w:sz w:val="24"/>
          <w:szCs w:val="24"/>
          <w:lang w:val="en-US"/>
        </w:rPr>
        <w:t>proučavanjem</w:t>
      </w:r>
      <w:proofErr w:type="spellEnd"/>
      <w:r w:rsidRPr="000F4FB8">
        <w:rPr>
          <w:sz w:val="24"/>
          <w:szCs w:val="24"/>
          <w:lang w:val="en-US"/>
        </w:rPr>
        <w:t xml:space="preserve"> </w:t>
      </w:r>
      <w:proofErr w:type="spellStart"/>
      <w:r w:rsidRPr="000F4FB8">
        <w:rPr>
          <w:sz w:val="24"/>
          <w:szCs w:val="24"/>
          <w:lang w:val="en-US"/>
        </w:rPr>
        <w:t>brojnih</w:t>
      </w:r>
      <w:proofErr w:type="spellEnd"/>
      <w:r w:rsidRPr="000F4FB8">
        <w:rPr>
          <w:sz w:val="24"/>
          <w:szCs w:val="24"/>
          <w:lang w:val="en-US"/>
        </w:rPr>
        <w:t xml:space="preserve"> </w:t>
      </w:r>
      <w:proofErr w:type="spellStart"/>
      <w:r w:rsidRPr="000F4FB8">
        <w:rPr>
          <w:sz w:val="24"/>
          <w:szCs w:val="24"/>
          <w:lang w:val="en-US"/>
        </w:rPr>
        <w:t>čimbenika</w:t>
      </w:r>
      <w:proofErr w:type="spellEnd"/>
      <w:r w:rsidRPr="000F4FB8">
        <w:rPr>
          <w:sz w:val="24"/>
          <w:szCs w:val="24"/>
          <w:lang w:val="en-US"/>
        </w:rPr>
        <w:t xml:space="preserve"> koji </w:t>
      </w:r>
      <w:proofErr w:type="spellStart"/>
      <w:r w:rsidRPr="000F4FB8">
        <w:rPr>
          <w:sz w:val="24"/>
          <w:szCs w:val="24"/>
          <w:lang w:val="en-US"/>
        </w:rPr>
        <w:t>na</w:t>
      </w:r>
      <w:proofErr w:type="spellEnd"/>
      <w:r w:rsidRPr="000F4FB8">
        <w:rPr>
          <w:sz w:val="24"/>
          <w:szCs w:val="24"/>
          <w:lang w:val="en-US"/>
        </w:rPr>
        <w:t xml:space="preserve"> </w:t>
      </w:r>
      <w:proofErr w:type="spellStart"/>
      <w:r w:rsidRPr="000F4FB8">
        <w:rPr>
          <w:sz w:val="24"/>
          <w:szCs w:val="24"/>
          <w:lang w:val="en-US"/>
        </w:rPr>
        <w:t>nju</w:t>
      </w:r>
      <w:proofErr w:type="spellEnd"/>
      <w:r w:rsidRPr="000F4FB8">
        <w:rPr>
          <w:sz w:val="24"/>
          <w:szCs w:val="24"/>
          <w:lang w:val="en-US"/>
        </w:rPr>
        <w:t xml:space="preserve"> </w:t>
      </w:r>
      <w:proofErr w:type="spellStart"/>
      <w:r w:rsidRPr="000F4FB8">
        <w:rPr>
          <w:sz w:val="24"/>
          <w:szCs w:val="24"/>
          <w:lang w:val="en-US"/>
        </w:rPr>
        <w:t>utječu</w:t>
      </w:r>
      <w:proofErr w:type="spellEnd"/>
      <w:r w:rsidRPr="000F4FB8">
        <w:rPr>
          <w:sz w:val="24"/>
          <w:szCs w:val="24"/>
          <w:lang w:val="en-US"/>
        </w:rPr>
        <w:t xml:space="preserve">, </w:t>
      </w:r>
      <w:proofErr w:type="spellStart"/>
      <w:r w:rsidRPr="000F4FB8">
        <w:rPr>
          <w:sz w:val="24"/>
          <w:szCs w:val="24"/>
          <w:lang w:val="en-US"/>
        </w:rPr>
        <w:t>uključujući</w:t>
      </w:r>
      <w:proofErr w:type="spellEnd"/>
      <w:r w:rsidRPr="000F4FB8">
        <w:rPr>
          <w:sz w:val="24"/>
          <w:szCs w:val="24"/>
          <w:lang w:val="en-US"/>
        </w:rPr>
        <w:t xml:space="preserve"> </w:t>
      </w:r>
      <w:proofErr w:type="spellStart"/>
      <w:r w:rsidRPr="000F4FB8">
        <w:rPr>
          <w:sz w:val="24"/>
          <w:szCs w:val="24"/>
          <w:lang w:val="en-US"/>
        </w:rPr>
        <w:t>biološke</w:t>
      </w:r>
      <w:proofErr w:type="spellEnd"/>
      <w:r w:rsidRPr="000F4FB8">
        <w:rPr>
          <w:sz w:val="24"/>
          <w:szCs w:val="24"/>
          <w:lang w:val="en-US"/>
        </w:rPr>
        <w:t xml:space="preserve">, </w:t>
      </w:r>
      <w:proofErr w:type="spellStart"/>
      <w:r w:rsidRPr="000F4FB8">
        <w:rPr>
          <w:sz w:val="24"/>
          <w:szCs w:val="24"/>
          <w:lang w:val="en-US"/>
        </w:rPr>
        <w:t>psihološke</w:t>
      </w:r>
      <w:proofErr w:type="spellEnd"/>
      <w:r w:rsidRPr="000F4FB8">
        <w:rPr>
          <w:sz w:val="24"/>
          <w:szCs w:val="24"/>
          <w:lang w:val="en-US"/>
        </w:rPr>
        <w:t xml:space="preserve"> i </w:t>
      </w:r>
      <w:proofErr w:type="spellStart"/>
      <w:r w:rsidRPr="000F4FB8">
        <w:rPr>
          <w:sz w:val="24"/>
          <w:szCs w:val="24"/>
          <w:lang w:val="en-US"/>
        </w:rPr>
        <w:t>društvene</w:t>
      </w:r>
      <w:proofErr w:type="spellEnd"/>
      <w:r w:rsidRPr="000F4FB8">
        <w:rPr>
          <w:sz w:val="24"/>
          <w:szCs w:val="24"/>
          <w:lang w:val="en-US"/>
        </w:rPr>
        <w:t xml:space="preserve"> </w:t>
      </w:r>
      <w:proofErr w:type="spellStart"/>
      <w:r w:rsidRPr="000F4FB8">
        <w:rPr>
          <w:sz w:val="24"/>
          <w:szCs w:val="24"/>
          <w:lang w:val="en-US"/>
        </w:rPr>
        <w:t>aspekte</w:t>
      </w:r>
      <w:proofErr w:type="spellEnd"/>
    </w:p>
    <w:p w:rsidRPr="000F4FB8" w:rsidR="000F4FB8" w:rsidP="000F4FB8" w:rsidRDefault="000F4FB8" w14:paraId="7F3364F6" w14:textId="77777777">
      <w:pPr>
        <w:numPr>
          <w:ilvl w:val="0"/>
          <w:numId w:val="28"/>
        </w:numPr>
        <w:spacing w:after="0" w:line="240" w:lineRule="auto"/>
        <w:rPr>
          <w:sz w:val="24"/>
          <w:szCs w:val="24"/>
          <w:lang w:val="de-AT"/>
        </w:rPr>
      </w:pPr>
      <w:proofErr w:type="spellStart"/>
      <w:r w:rsidRPr="000F4FB8">
        <w:rPr>
          <w:sz w:val="24"/>
          <w:szCs w:val="24"/>
          <w:lang w:val="de-AT"/>
        </w:rPr>
        <w:t>Istražiti</w:t>
      </w:r>
      <w:proofErr w:type="spellEnd"/>
      <w:r w:rsidRPr="000F4FB8">
        <w:rPr>
          <w:sz w:val="24"/>
          <w:szCs w:val="24"/>
          <w:lang w:val="de-AT"/>
        </w:rPr>
        <w:t xml:space="preserve"> </w:t>
      </w:r>
      <w:proofErr w:type="spellStart"/>
      <w:r w:rsidRPr="000F4FB8">
        <w:rPr>
          <w:sz w:val="24"/>
          <w:szCs w:val="24"/>
          <w:lang w:val="de-AT"/>
        </w:rPr>
        <w:t>stanja</w:t>
      </w:r>
      <w:proofErr w:type="spellEnd"/>
      <w:r w:rsidRPr="000F4FB8">
        <w:rPr>
          <w:sz w:val="24"/>
          <w:szCs w:val="24"/>
          <w:lang w:val="de-AT"/>
        </w:rPr>
        <w:t xml:space="preserve"> </w:t>
      </w:r>
      <w:proofErr w:type="spellStart"/>
      <w:r w:rsidRPr="000F4FB8">
        <w:rPr>
          <w:sz w:val="24"/>
          <w:szCs w:val="24"/>
          <w:lang w:val="de-AT"/>
        </w:rPr>
        <w:t>koja</w:t>
      </w:r>
      <w:proofErr w:type="spellEnd"/>
      <w:r w:rsidRPr="000F4FB8">
        <w:rPr>
          <w:sz w:val="24"/>
          <w:szCs w:val="24"/>
          <w:lang w:val="de-AT"/>
        </w:rPr>
        <w:t xml:space="preserve"> </w:t>
      </w:r>
      <w:proofErr w:type="spellStart"/>
      <w:r w:rsidRPr="000F4FB8">
        <w:rPr>
          <w:sz w:val="24"/>
          <w:szCs w:val="24"/>
          <w:lang w:val="de-AT"/>
        </w:rPr>
        <w:t>utječu</w:t>
      </w:r>
      <w:proofErr w:type="spellEnd"/>
      <w:r w:rsidRPr="000F4FB8">
        <w:rPr>
          <w:sz w:val="24"/>
          <w:szCs w:val="24"/>
          <w:lang w:val="de-AT"/>
        </w:rPr>
        <w:t xml:space="preserve"> na bol </w:t>
      </w:r>
      <w:proofErr w:type="spellStart"/>
      <w:r w:rsidRPr="000F4FB8">
        <w:rPr>
          <w:sz w:val="24"/>
          <w:szCs w:val="24"/>
          <w:lang w:val="de-AT"/>
        </w:rPr>
        <w:t>ili</w:t>
      </w:r>
      <w:proofErr w:type="spellEnd"/>
      <w:r w:rsidRPr="000F4FB8">
        <w:rPr>
          <w:sz w:val="24"/>
          <w:szCs w:val="24"/>
          <w:lang w:val="de-AT"/>
        </w:rPr>
        <w:t xml:space="preserve"> </w:t>
      </w:r>
      <w:proofErr w:type="spellStart"/>
      <w:r w:rsidRPr="000F4FB8">
        <w:rPr>
          <w:sz w:val="24"/>
          <w:szCs w:val="24"/>
          <w:lang w:val="de-AT"/>
        </w:rPr>
        <w:t>su</w:t>
      </w:r>
      <w:proofErr w:type="spellEnd"/>
      <w:r w:rsidRPr="000F4FB8">
        <w:rPr>
          <w:sz w:val="24"/>
          <w:szCs w:val="24"/>
          <w:lang w:val="de-AT"/>
        </w:rPr>
        <w:t xml:space="preserve"> </w:t>
      </w:r>
      <w:proofErr w:type="spellStart"/>
      <w:r w:rsidRPr="000F4FB8">
        <w:rPr>
          <w:sz w:val="24"/>
          <w:szCs w:val="24"/>
          <w:lang w:val="de-AT"/>
        </w:rPr>
        <w:t>pod</w:t>
      </w:r>
      <w:proofErr w:type="spellEnd"/>
      <w:r w:rsidRPr="000F4FB8">
        <w:rPr>
          <w:sz w:val="24"/>
          <w:szCs w:val="24"/>
          <w:lang w:val="de-AT"/>
        </w:rPr>
        <w:t xml:space="preserve"> </w:t>
      </w:r>
      <w:proofErr w:type="spellStart"/>
      <w:r w:rsidRPr="000F4FB8">
        <w:rPr>
          <w:sz w:val="24"/>
          <w:szCs w:val="24"/>
          <w:lang w:val="de-AT"/>
        </w:rPr>
        <w:t>njenim</w:t>
      </w:r>
      <w:proofErr w:type="spellEnd"/>
      <w:r w:rsidRPr="000F4FB8">
        <w:rPr>
          <w:sz w:val="24"/>
          <w:szCs w:val="24"/>
          <w:lang w:val="de-AT"/>
        </w:rPr>
        <w:t xml:space="preserve"> </w:t>
      </w:r>
      <w:proofErr w:type="spellStart"/>
      <w:r w:rsidRPr="000F4FB8">
        <w:rPr>
          <w:sz w:val="24"/>
          <w:szCs w:val="24"/>
          <w:lang w:val="de-AT"/>
        </w:rPr>
        <w:t>utjecajem</w:t>
      </w:r>
      <w:proofErr w:type="spellEnd"/>
      <w:r w:rsidRPr="000F4FB8">
        <w:rPr>
          <w:sz w:val="24"/>
          <w:szCs w:val="24"/>
          <w:lang w:val="de-AT"/>
        </w:rPr>
        <w:t xml:space="preserve">, </w:t>
      </w:r>
      <w:proofErr w:type="spellStart"/>
      <w:r w:rsidRPr="000F4FB8">
        <w:rPr>
          <w:sz w:val="24"/>
          <w:szCs w:val="24"/>
          <w:lang w:val="de-AT"/>
        </w:rPr>
        <w:t>poput</w:t>
      </w:r>
      <w:proofErr w:type="spellEnd"/>
      <w:r w:rsidRPr="000F4FB8">
        <w:rPr>
          <w:sz w:val="24"/>
          <w:szCs w:val="24"/>
          <w:lang w:val="de-AT"/>
        </w:rPr>
        <w:t xml:space="preserve"> </w:t>
      </w:r>
      <w:proofErr w:type="spellStart"/>
      <w:r w:rsidRPr="000F4FB8">
        <w:rPr>
          <w:sz w:val="24"/>
          <w:szCs w:val="24"/>
          <w:lang w:val="de-AT"/>
        </w:rPr>
        <w:t>depresije</w:t>
      </w:r>
      <w:proofErr w:type="spellEnd"/>
      <w:r w:rsidRPr="000F4FB8">
        <w:rPr>
          <w:sz w:val="24"/>
          <w:szCs w:val="24"/>
          <w:lang w:val="de-AT"/>
        </w:rPr>
        <w:t xml:space="preserve">, </w:t>
      </w:r>
      <w:proofErr w:type="spellStart"/>
      <w:r w:rsidRPr="000F4FB8">
        <w:rPr>
          <w:sz w:val="24"/>
          <w:szCs w:val="24"/>
          <w:lang w:val="de-AT"/>
        </w:rPr>
        <w:t>poremećaja</w:t>
      </w:r>
      <w:proofErr w:type="spellEnd"/>
      <w:r w:rsidRPr="000F4FB8">
        <w:rPr>
          <w:sz w:val="24"/>
          <w:szCs w:val="24"/>
          <w:lang w:val="de-AT"/>
        </w:rPr>
        <w:t xml:space="preserve"> </w:t>
      </w:r>
      <w:proofErr w:type="spellStart"/>
      <w:r w:rsidRPr="000F4FB8">
        <w:rPr>
          <w:sz w:val="24"/>
          <w:szCs w:val="24"/>
          <w:lang w:val="de-AT"/>
        </w:rPr>
        <w:t>spavanja</w:t>
      </w:r>
      <w:proofErr w:type="spellEnd"/>
      <w:r w:rsidRPr="000F4FB8">
        <w:rPr>
          <w:sz w:val="24"/>
          <w:szCs w:val="24"/>
          <w:lang w:val="de-AT"/>
        </w:rPr>
        <w:t xml:space="preserve"> i </w:t>
      </w:r>
      <w:proofErr w:type="spellStart"/>
      <w:r w:rsidRPr="000F4FB8">
        <w:rPr>
          <w:sz w:val="24"/>
          <w:szCs w:val="24"/>
          <w:lang w:val="de-AT"/>
        </w:rPr>
        <w:t>pretilosti</w:t>
      </w:r>
      <w:proofErr w:type="spellEnd"/>
      <w:r w:rsidRPr="000F4FB8">
        <w:rPr>
          <w:sz w:val="24"/>
          <w:szCs w:val="24"/>
          <w:lang w:val="de-AT"/>
        </w:rPr>
        <w:t xml:space="preserve">, te </w:t>
      </w:r>
      <w:proofErr w:type="spellStart"/>
      <w:r w:rsidRPr="000F4FB8">
        <w:rPr>
          <w:sz w:val="24"/>
          <w:szCs w:val="24"/>
          <w:lang w:val="de-AT"/>
        </w:rPr>
        <w:t>njihovu</w:t>
      </w:r>
      <w:proofErr w:type="spellEnd"/>
      <w:r w:rsidRPr="000F4FB8">
        <w:rPr>
          <w:sz w:val="24"/>
          <w:szCs w:val="24"/>
          <w:lang w:val="de-AT"/>
        </w:rPr>
        <w:t xml:space="preserve"> </w:t>
      </w:r>
      <w:proofErr w:type="spellStart"/>
      <w:r w:rsidRPr="000F4FB8">
        <w:rPr>
          <w:sz w:val="24"/>
          <w:szCs w:val="24"/>
          <w:lang w:val="de-AT"/>
        </w:rPr>
        <w:t>povezanost</w:t>
      </w:r>
      <w:proofErr w:type="spellEnd"/>
      <w:r w:rsidRPr="000F4FB8">
        <w:rPr>
          <w:sz w:val="24"/>
          <w:szCs w:val="24"/>
          <w:lang w:val="de-AT"/>
        </w:rPr>
        <w:t xml:space="preserve"> s </w:t>
      </w:r>
      <w:proofErr w:type="spellStart"/>
      <w:r w:rsidRPr="000F4FB8">
        <w:rPr>
          <w:sz w:val="24"/>
          <w:szCs w:val="24"/>
          <w:lang w:val="de-AT"/>
        </w:rPr>
        <w:t>boli</w:t>
      </w:r>
      <w:proofErr w:type="spellEnd"/>
      <w:r w:rsidRPr="000F4FB8">
        <w:rPr>
          <w:sz w:val="24"/>
          <w:szCs w:val="24"/>
          <w:lang w:val="de-AT"/>
        </w:rPr>
        <w:t xml:space="preserve"> i </w:t>
      </w:r>
      <w:proofErr w:type="spellStart"/>
      <w:r w:rsidRPr="000F4FB8">
        <w:rPr>
          <w:sz w:val="24"/>
          <w:szCs w:val="24"/>
          <w:lang w:val="de-AT"/>
        </w:rPr>
        <w:t>ishodima</w:t>
      </w:r>
      <w:proofErr w:type="spellEnd"/>
      <w:r w:rsidRPr="000F4FB8">
        <w:rPr>
          <w:sz w:val="24"/>
          <w:szCs w:val="24"/>
          <w:lang w:val="de-AT"/>
        </w:rPr>
        <w:t xml:space="preserve"> </w:t>
      </w:r>
      <w:proofErr w:type="spellStart"/>
      <w:r w:rsidRPr="000F4FB8">
        <w:rPr>
          <w:sz w:val="24"/>
          <w:szCs w:val="24"/>
          <w:lang w:val="de-AT"/>
        </w:rPr>
        <w:t>liječenja</w:t>
      </w:r>
      <w:proofErr w:type="spellEnd"/>
    </w:p>
    <w:p w:rsidRPr="000F4FB8" w:rsidR="000F4FB8" w:rsidP="000F4FB8" w:rsidRDefault="000F4FB8" w14:paraId="71B52667" w14:textId="77777777">
      <w:pPr>
        <w:numPr>
          <w:ilvl w:val="0"/>
          <w:numId w:val="28"/>
        </w:numPr>
        <w:spacing w:after="0" w:line="240" w:lineRule="auto"/>
        <w:rPr>
          <w:sz w:val="24"/>
          <w:szCs w:val="24"/>
          <w:lang w:val="de-AT"/>
        </w:rPr>
      </w:pPr>
      <w:proofErr w:type="spellStart"/>
      <w:r w:rsidRPr="000F4FB8">
        <w:rPr>
          <w:sz w:val="24"/>
          <w:szCs w:val="24"/>
          <w:lang w:val="de-AT"/>
        </w:rPr>
        <w:t>Procijeniti</w:t>
      </w:r>
      <w:proofErr w:type="spellEnd"/>
      <w:r w:rsidRPr="000F4FB8">
        <w:rPr>
          <w:sz w:val="24"/>
          <w:szCs w:val="24"/>
          <w:lang w:val="de-AT"/>
        </w:rPr>
        <w:t xml:space="preserve"> </w:t>
      </w:r>
      <w:proofErr w:type="spellStart"/>
      <w:r w:rsidRPr="000F4FB8">
        <w:rPr>
          <w:sz w:val="24"/>
          <w:szCs w:val="24"/>
          <w:lang w:val="de-AT"/>
        </w:rPr>
        <w:t>postojeće</w:t>
      </w:r>
      <w:proofErr w:type="spellEnd"/>
      <w:r w:rsidRPr="000F4FB8">
        <w:rPr>
          <w:sz w:val="24"/>
          <w:szCs w:val="24"/>
          <w:lang w:val="de-AT"/>
        </w:rPr>
        <w:t xml:space="preserve"> i </w:t>
      </w:r>
      <w:proofErr w:type="spellStart"/>
      <w:r w:rsidRPr="000F4FB8">
        <w:rPr>
          <w:sz w:val="24"/>
          <w:szCs w:val="24"/>
          <w:lang w:val="de-AT"/>
        </w:rPr>
        <w:t>nove</w:t>
      </w:r>
      <w:proofErr w:type="spellEnd"/>
      <w:r w:rsidRPr="000F4FB8">
        <w:rPr>
          <w:sz w:val="24"/>
          <w:szCs w:val="24"/>
          <w:lang w:val="de-AT"/>
        </w:rPr>
        <w:t xml:space="preserve"> </w:t>
      </w:r>
      <w:proofErr w:type="spellStart"/>
      <w:r w:rsidRPr="000F4FB8">
        <w:rPr>
          <w:sz w:val="24"/>
          <w:szCs w:val="24"/>
          <w:lang w:val="de-AT"/>
        </w:rPr>
        <w:t>terapije</w:t>
      </w:r>
      <w:proofErr w:type="spellEnd"/>
      <w:r w:rsidRPr="000F4FB8">
        <w:rPr>
          <w:sz w:val="24"/>
          <w:szCs w:val="24"/>
          <w:lang w:val="de-AT"/>
        </w:rPr>
        <w:t xml:space="preserve">, </w:t>
      </w:r>
      <w:proofErr w:type="spellStart"/>
      <w:r w:rsidRPr="000F4FB8">
        <w:rPr>
          <w:sz w:val="24"/>
          <w:szCs w:val="24"/>
          <w:lang w:val="de-AT"/>
        </w:rPr>
        <w:t>uključujući</w:t>
      </w:r>
      <w:proofErr w:type="spellEnd"/>
      <w:r w:rsidRPr="000F4FB8">
        <w:rPr>
          <w:sz w:val="24"/>
          <w:szCs w:val="24"/>
          <w:lang w:val="de-AT"/>
        </w:rPr>
        <w:t xml:space="preserve"> </w:t>
      </w:r>
      <w:proofErr w:type="spellStart"/>
      <w:r w:rsidRPr="000F4FB8">
        <w:rPr>
          <w:sz w:val="24"/>
          <w:szCs w:val="24"/>
          <w:lang w:val="de-AT"/>
        </w:rPr>
        <w:t>lijekove</w:t>
      </w:r>
      <w:proofErr w:type="spellEnd"/>
      <w:r w:rsidRPr="000F4FB8">
        <w:rPr>
          <w:sz w:val="24"/>
          <w:szCs w:val="24"/>
          <w:lang w:val="de-AT"/>
        </w:rPr>
        <w:t xml:space="preserve">, </w:t>
      </w:r>
      <w:proofErr w:type="spellStart"/>
      <w:r w:rsidRPr="000F4FB8">
        <w:rPr>
          <w:sz w:val="24"/>
          <w:szCs w:val="24"/>
          <w:lang w:val="de-AT"/>
        </w:rPr>
        <w:t>fizioterapiju</w:t>
      </w:r>
      <w:proofErr w:type="spellEnd"/>
      <w:r w:rsidRPr="000F4FB8">
        <w:rPr>
          <w:sz w:val="24"/>
          <w:szCs w:val="24"/>
          <w:lang w:val="de-AT"/>
        </w:rPr>
        <w:t xml:space="preserve"> i </w:t>
      </w:r>
      <w:proofErr w:type="spellStart"/>
      <w:r w:rsidRPr="000F4FB8">
        <w:rPr>
          <w:sz w:val="24"/>
          <w:szCs w:val="24"/>
          <w:lang w:val="de-AT"/>
        </w:rPr>
        <w:t>bihevioralne</w:t>
      </w:r>
      <w:proofErr w:type="spellEnd"/>
      <w:r w:rsidRPr="000F4FB8">
        <w:rPr>
          <w:sz w:val="24"/>
          <w:szCs w:val="24"/>
          <w:lang w:val="de-AT"/>
        </w:rPr>
        <w:t xml:space="preserve"> </w:t>
      </w:r>
      <w:proofErr w:type="spellStart"/>
      <w:r w:rsidRPr="000F4FB8">
        <w:rPr>
          <w:sz w:val="24"/>
          <w:szCs w:val="24"/>
          <w:lang w:val="de-AT"/>
        </w:rPr>
        <w:t>pristupe</w:t>
      </w:r>
      <w:proofErr w:type="spellEnd"/>
      <w:r w:rsidRPr="000F4FB8">
        <w:rPr>
          <w:sz w:val="24"/>
          <w:szCs w:val="24"/>
          <w:lang w:val="de-AT"/>
        </w:rPr>
        <w:t xml:space="preserve">, </w:t>
      </w:r>
      <w:proofErr w:type="spellStart"/>
      <w:r w:rsidRPr="000F4FB8">
        <w:rPr>
          <w:sz w:val="24"/>
          <w:szCs w:val="24"/>
          <w:lang w:val="de-AT"/>
        </w:rPr>
        <w:t>kako</w:t>
      </w:r>
      <w:proofErr w:type="spellEnd"/>
      <w:r w:rsidRPr="000F4FB8">
        <w:rPr>
          <w:sz w:val="24"/>
          <w:szCs w:val="24"/>
          <w:lang w:val="de-AT"/>
        </w:rPr>
        <w:t xml:space="preserve"> bi se </w:t>
      </w:r>
      <w:proofErr w:type="spellStart"/>
      <w:r w:rsidRPr="000F4FB8">
        <w:rPr>
          <w:sz w:val="24"/>
          <w:szCs w:val="24"/>
          <w:lang w:val="de-AT"/>
        </w:rPr>
        <w:t>utvrdilo</w:t>
      </w:r>
      <w:proofErr w:type="spellEnd"/>
      <w:r w:rsidRPr="000F4FB8">
        <w:rPr>
          <w:sz w:val="24"/>
          <w:szCs w:val="24"/>
          <w:lang w:val="de-AT"/>
        </w:rPr>
        <w:t xml:space="preserve"> </w:t>
      </w:r>
      <w:proofErr w:type="spellStart"/>
      <w:r w:rsidRPr="000F4FB8">
        <w:rPr>
          <w:sz w:val="24"/>
          <w:szCs w:val="24"/>
          <w:lang w:val="de-AT"/>
        </w:rPr>
        <w:t>što</w:t>
      </w:r>
      <w:proofErr w:type="spellEnd"/>
      <w:r w:rsidRPr="000F4FB8">
        <w:rPr>
          <w:sz w:val="24"/>
          <w:szCs w:val="24"/>
          <w:lang w:val="de-AT"/>
        </w:rPr>
        <w:t xml:space="preserve"> je </w:t>
      </w:r>
      <w:proofErr w:type="spellStart"/>
      <w:r w:rsidRPr="000F4FB8">
        <w:rPr>
          <w:sz w:val="24"/>
          <w:szCs w:val="24"/>
          <w:lang w:val="de-AT"/>
        </w:rPr>
        <w:t>najučinkovitije</w:t>
      </w:r>
      <w:proofErr w:type="spellEnd"/>
    </w:p>
    <w:p w:rsidRPr="000F4FB8" w:rsidR="000F4FB8" w:rsidP="000F4FB8" w:rsidRDefault="000F4FB8" w14:paraId="4D8F3321" w14:textId="77777777">
      <w:pPr>
        <w:numPr>
          <w:ilvl w:val="0"/>
          <w:numId w:val="28"/>
        </w:numPr>
        <w:spacing w:after="0" w:line="240" w:lineRule="auto"/>
        <w:rPr>
          <w:sz w:val="24"/>
          <w:szCs w:val="24"/>
          <w:lang w:val="de-AT"/>
        </w:rPr>
      </w:pPr>
      <w:proofErr w:type="spellStart"/>
      <w:r w:rsidRPr="000F4FB8">
        <w:rPr>
          <w:sz w:val="24"/>
          <w:szCs w:val="24"/>
          <w:lang w:val="de-AT"/>
        </w:rPr>
        <w:t>Razviti</w:t>
      </w:r>
      <w:proofErr w:type="spellEnd"/>
      <w:r w:rsidRPr="000F4FB8">
        <w:rPr>
          <w:sz w:val="24"/>
          <w:szCs w:val="24"/>
          <w:lang w:val="de-AT"/>
        </w:rPr>
        <w:t xml:space="preserve"> </w:t>
      </w:r>
      <w:proofErr w:type="spellStart"/>
      <w:r w:rsidRPr="000F4FB8">
        <w:rPr>
          <w:sz w:val="24"/>
          <w:szCs w:val="24"/>
          <w:lang w:val="de-AT"/>
        </w:rPr>
        <w:t>nove</w:t>
      </w:r>
      <w:proofErr w:type="spellEnd"/>
      <w:r w:rsidRPr="000F4FB8">
        <w:rPr>
          <w:sz w:val="24"/>
          <w:szCs w:val="24"/>
          <w:lang w:val="de-AT"/>
        </w:rPr>
        <w:t xml:space="preserve"> </w:t>
      </w:r>
      <w:proofErr w:type="spellStart"/>
      <w:r w:rsidRPr="000F4FB8">
        <w:rPr>
          <w:sz w:val="24"/>
          <w:szCs w:val="24"/>
          <w:lang w:val="de-AT"/>
        </w:rPr>
        <w:t>personalizirane</w:t>
      </w:r>
      <w:proofErr w:type="spellEnd"/>
      <w:r w:rsidRPr="000F4FB8">
        <w:rPr>
          <w:sz w:val="24"/>
          <w:szCs w:val="24"/>
          <w:lang w:val="de-AT"/>
        </w:rPr>
        <w:t xml:space="preserve"> </w:t>
      </w:r>
      <w:proofErr w:type="spellStart"/>
      <w:r w:rsidRPr="000F4FB8">
        <w:rPr>
          <w:sz w:val="24"/>
          <w:szCs w:val="24"/>
          <w:lang w:val="de-AT"/>
        </w:rPr>
        <w:t>tretmane</w:t>
      </w:r>
      <w:proofErr w:type="spellEnd"/>
      <w:r w:rsidRPr="000F4FB8">
        <w:rPr>
          <w:sz w:val="24"/>
          <w:szCs w:val="24"/>
          <w:lang w:val="de-AT"/>
        </w:rPr>
        <w:t xml:space="preserve"> </w:t>
      </w:r>
      <w:proofErr w:type="spellStart"/>
      <w:r w:rsidRPr="000F4FB8">
        <w:rPr>
          <w:sz w:val="24"/>
          <w:szCs w:val="24"/>
          <w:lang w:val="de-AT"/>
        </w:rPr>
        <w:t>prilagođene</w:t>
      </w:r>
      <w:proofErr w:type="spellEnd"/>
      <w:r w:rsidRPr="000F4FB8">
        <w:rPr>
          <w:sz w:val="24"/>
          <w:szCs w:val="24"/>
          <w:lang w:val="de-AT"/>
        </w:rPr>
        <w:t xml:space="preserve"> </w:t>
      </w:r>
      <w:proofErr w:type="spellStart"/>
      <w:r w:rsidRPr="000F4FB8">
        <w:rPr>
          <w:sz w:val="24"/>
          <w:szCs w:val="24"/>
          <w:lang w:val="de-AT"/>
        </w:rPr>
        <w:t>potrebama</w:t>
      </w:r>
      <w:proofErr w:type="spellEnd"/>
      <w:r w:rsidRPr="000F4FB8">
        <w:rPr>
          <w:sz w:val="24"/>
          <w:szCs w:val="24"/>
          <w:lang w:val="de-AT"/>
        </w:rPr>
        <w:t xml:space="preserve"> </w:t>
      </w:r>
      <w:proofErr w:type="spellStart"/>
      <w:r w:rsidRPr="000F4FB8">
        <w:rPr>
          <w:sz w:val="24"/>
          <w:szCs w:val="24"/>
          <w:lang w:val="de-AT"/>
        </w:rPr>
        <w:t>pojedinih</w:t>
      </w:r>
      <w:proofErr w:type="spellEnd"/>
      <w:r w:rsidRPr="000F4FB8">
        <w:rPr>
          <w:sz w:val="24"/>
          <w:szCs w:val="24"/>
          <w:lang w:val="de-AT"/>
        </w:rPr>
        <w:t xml:space="preserve"> </w:t>
      </w:r>
      <w:proofErr w:type="spellStart"/>
      <w:r w:rsidRPr="000F4FB8">
        <w:rPr>
          <w:sz w:val="24"/>
          <w:szCs w:val="24"/>
          <w:lang w:val="de-AT"/>
        </w:rPr>
        <w:t>pacijenata</w:t>
      </w:r>
      <w:proofErr w:type="spellEnd"/>
      <w:r w:rsidRPr="000F4FB8">
        <w:rPr>
          <w:sz w:val="24"/>
          <w:szCs w:val="24"/>
          <w:lang w:val="de-AT"/>
        </w:rPr>
        <w:t xml:space="preserve">, </w:t>
      </w:r>
      <w:proofErr w:type="spellStart"/>
      <w:r w:rsidRPr="000F4FB8">
        <w:rPr>
          <w:sz w:val="24"/>
          <w:szCs w:val="24"/>
          <w:lang w:val="de-AT"/>
        </w:rPr>
        <w:t>koristeći</w:t>
      </w:r>
      <w:proofErr w:type="spellEnd"/>
      <w:r w:rsidRPr="000F4FB8">
        <w:rPr>
          <w:sz w:val="24"/>
          <w:szCs w:val="24"/>
          <w:lang w:val="de-AT"/>
        </w:rPr>
        <w:t xml:space="preserve"> </w:t>
      </w:r>
      <w:proofErr w:type="spellStart"/>
      <w:r w:rsidRPr="000F4FB8">
        <w:rPr>
          <w:sz w:val="24"/>
          <w:szCs w:val="24"/>
          <w:lang w:val="de-AT"/>
        </w:rPr>
        <w:t>nove</w:t>
      </w:r>
      <w:proofErr w:type="spellEnd"/>
      <w:r w:rsidRPr="000F4FB8">
        <w:rPr>
          <w:sz w:val="24"/>
          <w:szCs w:val="24"/>
          <w:lang w:val="de-AT"/>
        </w:rPr>
        <w:t xml:space="preserve"> </w:t>
      </w:r>
      <w:proofErr w:type="spellStart"/>
      <w:r w:rsidRPr="000F4FB8">
        <w:rPr>
          <w:sz w:val="24"/>
          <w:szCs w:val="24"/>
          <w:lang w:val="de-AT"/>
        </w:rPr>
        <w:t>tehnologije</w:t>
      </w:r>
      <w:proofErr w:type="spellEnd"/>
    </w:p>
    <w:p w:rsidR="000F4FB8" w:rsidP="000F4FB8" w:rsidRDefault="000F4FB8" w14:paraId="09A9609E" w14:textId="77777777">
      <w:pPr>
        <w:numPr>
          <w:ilvl w:val="0"/>
          <w:numId w:val="28"/>
        </w:numPr>
        <w:spacing w:after="0" w:line="240" w:lineRule="auto"/>
        <w:rPr>
          <w:sz w:val="24"/>
          <w:szCs w:val="24"/>
          <w:lang w:val="de-AT"/>
        </w:rPr>
      </w:pPr>
      <w:proofErr w:type="spellStart"/>
      <w:r w:rsidRPr="000F4FB8">
        <w:rPr>
          <w:sz w:val="24"/>
          <w:szCs w:val="24"/>
          <w:lang w:val="de-AT"/>
        </w:rPr>
        <w:t>Istražiti</w:t>
      </w:r>
      <w:proofErr w:type="spellEnd"/>
      <w:r w:rsidRPr="000F4FB8">
        <w:rPr>
          <w:sz w:val="24"/>
          <w:szCs w:val="24"/>
          <w:lang w:val="de-AT"/>
        </w:rPr>
        <w:t xml:space="preserve"> </w:t>
      </w:r>
      <w:proofErr w:type="spellStart"/>
      <w:r w:rsidRPr="000F4FB8">
        <w:rPr>
          <w:sz w:val="24"/>
          <w:szCs w:val="24"/>
          <w:lang w:val="de-AT"/>
        </w:rPr>
        <w:t>utjecaj</w:t>
      </w:r>
      <w:proofErr w:type="spellEnd"/>
      <w:r w:rsidRPr="000F4FB8">
        <w:rPr>
          <w:sz w:val="24"/>
          <w:szCs w:val="24"/>
          <w:lang w:val="de-AT"/>
        </w:rPr>
        <w:t xml:space="preserve"> </w:t>
      </w:r>
      <w:proofErr w:type="spellStart"/>
      <w:r w:rsidRPr="000F4FB8">
        <w:rPr>
          <w:sz w:val="24"/>
          <w:szCs w:val="24"/>
          <w:lang w:val="de-AT"/>
        </w:rPr>
        <w:t>boli</w:t>
      </w:r>
      <w:proofErr w:type="spellEnd"/>
      <w:r w:rsidRPr="000F4FB8">
        <w:rPr>
          <w:sz w:val="24"/>
          <w:szCs w:val="24"/>
          <w:lang w:val="de-AT"/>
        </w:rPr>
        <w:t xml:space="preserve"> na </w:t>
      </w:r>
      <w:proofErr w:type="spellStart"/>
      <w:r w:rsidRPr="000F4FB8">
        <w:rPr>
          <w:sz w:val="24"/>
          <w:szCs w:val="24"/>
          <w:lang w:val="de-AT"/>
        </w:rPr>
        <w:t>društvo</w:t>
      </w:r>
      <w:proofErr w:type="spellEnd"/>
      <w:r w:rsidRPr="000F4FB8">
        <w:rPr>
          <w:sz w:val="24"/>
          <w:szCs w:val="24"/>
          <w:lang w:val="de-AT"/>
        </w:rPr>
        <w:t xml:space="preserve"> i </w:t>
      </w:r>
      <w:proofErr w:type="spellStart"/>
      <w:r w:rsidRPr="000F4FB8">
        <w:rPr>
          <w:sz w:val="24"/>
          <w:szCs w:val="24"/>
          <w:lang w:val="de-AT"/>
        </w:rPr>
        <w:t>gospodarstvo</w:t>
      </w:r>
      <w:proofErr w:type="spellEnd"/>
      <w:r w:rsidRPr="000F4FB8">
        <w:rPr>
          <w:sz w:val="24"/>
          <w:szCs w:val="24"/>
          <w:lang w:val="de-AT"/>
        </w:rPr>
        <w:t xml:space="preserve"> </w:t>
      </w:r>
      <w:proofErr w:type="spellStart"/>
      <w:r w:rsidRPr="000F4FB8">
        <w:rPr>
          <w:sz w:val="24"/>
          <w:szCs w:val="24"/>
          <w:lang w:val="de-AT"/>
        </w:rPr>
        <w:t>kako</w:t>
      </w:r>
      <w:proofErr w:type="spellEnd"/>
      <w:r w:rsidRPr="000F4FB8">
        <w:rPr>
          <w:sz w:val="24"/>
          <w:szCs w:val="24"/>
          <w:lang w:val="de-AT"/>
        </w:rPr>
        <w:t xml:space="preserve"> bi se </w:t>
      </w:r>
      <w:proofErr w:type="spellStart"/>
      <w:r w:rsidRPr="000F4FB8">
        <w:rPr>
          <w:sz w:val="24"/>
          <w:szCs w:val="24"/>
          <w:lang w:val="de-AT"/>
        </w:rPr>
        <w:t>poboljšalo</w:t>
      </w:r>
      <w:proofErr w:type="spellEnd"/>
      <w:r w:rsidRPr="000F4FB8">
        <w:rPr>
          <w:sz w:val="24"/>
          <w:szCs w:val="24"/>
          <w:lang w:val="de-AT"/>
        </w:rPr>
        <w:t xml:space="preserve"> </w:t>
      </w:r>
      <w:proofErr w:type="spellStart"/>
      <w:r w:rsidRPr="000F4FB8">
        <w:rPr>
          <w:sz w:val="24"/>
          <w:szCs w:val="24"/>
          <w:lang w:val="de-AT"/>
        </w:rPr>
        <w:t>zdravstveno</w:t>
      </w:r>
      <w:proofErr w:type="spellEnd"/>
      <w:r w:rsidRPr="000F4FB8">
        <w:rPr>
          <w:sz w:val="24"/>
          <w:szCs w:val="24"/>
          <w:lang w:val="de-AT"/>
        </w:rPr>
        <w:t xml:space="preserve"> </w:t>
      </w:r>
      <w:proofErr w:type="spellStart"/>
      <w:r w:rsidRPr="000F4FB8">
        <w:rPr>
          <w:sz w:val="24"/>
          <w:szCs w:val="24"/>
          <w:lang w:val="de-AT"/>
        </w:rPr>
        <w:t>planiranje</w:t>
      </w:r>
      <w:proofErr w:type="spellEnd"/>
      <w:r w:rsidRPr="000F4FB8">
        <w:rPr>
          <w:sz w:val="24"/>
          <w:szCs w:val="24"/>
          <w:lang w:val="de-AT"/>
        </w:rPr>
        <w:t xml:space="preserve"> i </w:t>
      </w:r>
      <w:proofErr w:type="spellStart"/>
      <w:r w:rsidRPr="000F4FB8">
        <w:rPr>
          <w:sz w:val="24"/>
          <w:szCs w:val="24"/>
          <w:lang w:val="de-AT"/>
        </w:rPr>
        <w:t>donošenje</w:t>
      </w:r>
      <w:proofErr w:type="spellEnd"/>
      <w:r w:rsidRPr="000F4FB8">
        <w:rPr>
          <w:sz w:val="24"/>
          <w:szCs w:val="24"/>
          <w:lang w:val="de-AT"/>
        </w:rPr>
        <w:t xml:space="preserve"> </w:t>
      </w:r>
      <w:proofErr w:type="spellStart"/>
      <w:r w:rsidRPr="000F4FB8">
        <w:rPr>
          <w:sz w:val="24"/>
          <w:szCs w:val="24"/>
          <w:lang w:val="de-AT"/>
        </w:rPr>
        <w:t>odluka</w:t>
      </w:r>
      <w:proofErr w:type="spellEnd"/>
      <w:r w:rsidRPr="000F4FB8">
        <w:rPr>
          <w:sz w:val="24"/>
          <w:szCs w:val="24"/>
          <w:lang w:val="de-AT"/>
        </w:rPr>
        <w:t xml:space="preserve"> o </w:t>
      </w:r>
      <w:proofErr w:type="spellStart"/>
      <w:r w:rsidRPr="000F4FB8">
        <w:rPr>
          <w:sz w:val="24"/>
          <w:szCs w:val="24"/>
          <w:lang w:val="de-AT"/>
        </w:rPr>
        <w:t>financiranju</w:t>
      </w:r>
      <w:proofErr w:type="spellEnd"/>
    </w:p>
    <w:p w:rsidRPr="000F4FB8" w:rsidR="000F4FB8" w:rsidP="000F4FB8" w:rsidRDefault="000F4FB8" w14:paraId="0877AD3A" w14:textId="77777777">
      <w:pPr>
        <w:spacing w:after="0" w:line="240" w:lineRule="auto"/>
        <w:rPr>
          <w:sz w:val="24"/>
          <w:szCs w:val="24"/>
          <w:lang w:val="de-AT"/>
        </w:rPr>
      </w:pPr>
    </w:p>
    <w:p w:rsidRPr="000F4FB8" w:rsidR="000F4FB8" w:rsidP="000F4FB8" w:rsidRDefault="000F4FB8" w14:paraId="41EC48E4" w14:textId="77777777">
      <w:pPr>
        <w:spacing w:after="0" w:line="240" w:lineRule="auto"/>
        <w:rPr>
          <w:sz w:val="24"/>
          <w:szCs w:val="24"/>
          <w:lang w:val="de-AT"/>
        </w:rPr>
      </w:pPr>
      <w:r w:rsidRPr="000F4FB8">
        <w:rPr>
          <w:b/>
          <w:bCs/>
          <w:sz w:val="24"/>
          <w:szCs w:val="24"/>
          <w:lang w:val="de-AT"/>
        </w:rPr>
        <w:t xml:space="preserve">Od </w:t>
      </w:r>
      <w:proofErr w:type="spellStart"/>
      <w:r w:rsidRPr="000F4FB8">
        <w:rPr>
          <w:b/>
          <w:bCs/>
          <w:sz w:val="24"/>
          <w:szCs w:val="24"/>
          <w:lang w:val="de-AT"/>
        </w:rPr>
        <w:t>strategije</w:t>
      </w:r>
      <w:proofErr w:type="spellEnd"/>
      <w:r w:rsidRPr="000F4FB8">
        <w:rPr>
          <w:b/>
          <w:bCs/>
          <w:sz w:val="24"/>
          <w:szCs w:val="24"/>
          <w:lang w:val="de-AT"/>
        </w:rPr>
        <w:t xml:space="preserve"> do </w:t>
      </w:r>
      <w:proofErr w:type="spellStart"/>
      <w:r w:rsidRPr="000F4FB8">
        <w:rPr>
          <w:b/>
          <w:bCs/>
          <w:sz w:val="24"/>
          <w:szCs w:val="24"/>
          <w:lang w:val="de-AT"/>
        </w:rPr>
        <w:t>učinka</w:t>
      </w:r>
      <w:proofErr w:type="spellEnd"/>
    </w:p>
    <w:p w:rsidR="000F4FB8" w:rsidP="000F4FB8" w:rsidRDefault="000F4FB8" w14:paraId="20B53536" w14:textId="77777777">
      <w:pPr>
        <w:spacing w:after="0" w:line="240" w:lineRule="auto"/>
        <w:rPr>
          <w:sz w:val="24"/>
          <w:szCs w:val="24"/>
          <w:lang w:val="de-AT"/>
        </w:rPr>
      </w:pPr>
      <w:proofErr w:type="spellStart"/>
      <w:r w:rsidRPr="000F4FB8">
        <w:rPr>
          <w:sz w:val="24"/>
          <w:szCs w:val="24"/>
          <w:lang w:val="de-AT"/>
        </w:rPr>
        <w:t>Prioritet</w:t>
      </w:r>
      <w:proofErr w:type="spellEnd"/>
      <w:r w:rsidRPr="000F4FB8">
        <w:rPr>
          <w:sz w:val="24"/>
          <w:szCs w:val="24"/>
          <w:lang w:val="de-AT"/>
        </w:rPr>
        <w:t xml:space="preserve"> </w:t>
      </w:r>
      <w:proofErr w:type="spellStart"/>
      <w:r w:rsidRPr="000F4FB8">
        <w:rPr>
          <w:sz w:val="24"/>
          <w:szCs w:val="24"/>
          <w:lang w:val="de-AT"/>
        </w:rPr>
        <w:t>PRiSE</w:t>
      </w:r>
      <w:proofErr w:type="spellEnd"/>
      <w:r w:rsidRPr="000F4FB8">
        <w:rPr>
          <w:sz w:val="24"/>
          <w:szCs w:val="24"/>
          <w:lang w:val="de-AT"/>
        </w:rPr>
        <w:t xml:space="preserve"> </w:t>
      </w:r>
      <w:proofErr w:type="spellStart"/>
      <w:r w:rsidRPr="000F4FB8">
        <w:rPr>
          <w:sz w:val="24"/>
          <w:szCs w:val="24"/>
          <w:lang w:val="de-AT"/>
        </w:rPr>
        <w:t>strategije</w:t>
      </w:r>
      <w:proofErr w:type="spellEnd"/>
      <w:r w:rsidRPr="000F4FB8">
        <w:rPr>
          <w:sz w:val="24"/>
          <w:szCs w:val="24"/>
          <w:lang w:val="de-AT"/>
        </w:rPr>
        <w:t xml:space="preserve"> je </w:t>
      </w:r>
      <w:proofErr w:type="spellStart"/>
      <w:r w:rsidRPr="000F4FB8">
        <w:rPr>
          <w:sz w:val="24"/>
          <w:szCs w:val="24"/>
          <w:lang w:val="de-AT"/>
        </w:rPr>
        <w:t>osigurati</w:t>
      </w:r>
      <w:proofErr w:type="spellEnd"/>
      <w:r w:rsidRPr="000F4FB8">
        <w:rPr>
          <w:sz w:val="24"/>
          <w:szCs w:val="24"/>
          <w:lang w:val="de-AT"/>
        </w:rPr>
        <w:t xml:space="preserve"> da </w:t>
      </w:r>
      <w:proofErr w:type="spellStart"/>
      <w:r w:rsidRPr="000F4FB8">
        <w:rPr>
          <w:sz w:val="24"/>
          <w:szCs w:val="24"/>
          <w:lang w:val="de-AT"/>
        </w:rPr>
        <w:t>istraživanja</w:t>
      </w:r>
      <w:proofErr w:type="spellEnd"/>
      <w:r w:rsidRPr="000F4FB8">
        <w:rPr>
          <w:sz w:val="24"/>
          <w:szCs w:val="24"/>
          <w:lang w:val="de-AT"/>
        </w:rPr>
        <w:t xml:space="preserve"> </w:t>
      </w:r>
      <w:proofErr w:type="spellStart"/>
      <w:r w:rsidRPr="000F4FB8">
        <w:rPr>
          <w:sz w:val="24"/>
          <w:szCs w:val="24"/>
          <w:lang w:val="de-AT"/>
        </w:rPr>
        <w:t>donesu</w:t>
      </w:r>
      <w:proofErr w:type="spellEnd"/>
      <w:r w:rsidRPr="000F4FB8">
        <w:rPr>
          <w:sz w:val="24"/>
          <w:szCs w:val="24"/>
          <w:lang w:val="de-AT"/>
        </w:rPr>
        <w:t xml:space="preserve"> </w:t>
      </w:r>
      <w:proofErr w:type="spellStart"/>
      <w:r w:rsidRPr="000F4FB8">
        <w:rPr>
          <w:sz w:val="24"/>
          <w:szCs w:val="24"/>
          <w:lang w:val="de-AT"/>
        </w:rPr>
        <w:t>stvarne</w:t>
      </w:r>
      <w:proofErr w:type="spellEnd"/>
      <w:r w:rsidRPr="000F4FB8">
        <w:rPr>
          <w:sz w:val="24"/>
          <w:szCs w:val="24"/>
          <w:lang w:val="de-AT"/>
        </w:rPr>
        <w:t xml:space="preserve"> </w:t>
      </w:r>
      <w:proofErr w:type="spellStart"/>
      <w:r w:rsidRPr="000F4FB8">
        <w:rPr>
          <w:sz w:val="24"/>
          <w:szCs w:val="24"/>
          <w:lang w:val="de-AT"/>
        </w:rPr>
        <w:t>promjene</w:t>
      </w:r>
      <w:proofErr w:type="spellEnd"/>
      <w:r w:rsidRPr="000F4FB8">
        <w:rPr>
          <w:sz w:val="24"/>
          <w:szCs w:val="24"/>
          <w:lang w:val="de-AT"/>
        </w:rPr>
        <w:t xml:space="preserve">. To </w:t>
      </w:r>
      <w:proofErr w:type="spellStart"/>
      <w:r w:rsidRPr="000F4FB8">
        <w:rPr>
          <w:sz w:val="24"/>
          <w:szCs w:val="24"/>
          <w:lang w:val="de-AT"/>
        </w:rPr>
        <w:t>znači</w:t>
      </w:r>
      <w:proofErr w:type="spellEnd"/>
      <w:r w:rsidRPr="000F4FB8">
        <w:rPr>
          <w:sz w:val="24"/>
          <w:szCs w:val="24"/>
          <w:lang w:val="de-AT"/>
        </w:rPr>
        <w:t xml:space="preserve"> da </w:t>
      </w:r>
      <w:proofErr w:type="spellStart"/>
      <w:r w:rsidRPr="000F4FB8">
        <w:rPr>
          <w:sz w:val="24"/>
          <w:szCs w:val="24"/>
          <w:lang w:val="de-AT"/>
        </w:rPr>
        <w:t>istraživanja</w:t>
      </w:r>
      <w:proofErr w:type="spellEnd"/>
      <w:r w:rsidRPr="000F4FB8">
        <w:rPr>
          <w:sz w:val="24"/>
          <w:szCs w:val="24"/>
          <w:lang w:val="de-AT"/>
        </w:rPr>
        <w:t xml:space="preserve"> </w:t>
      </w:r>
      <w:proofErr w:type="spellStart"/>
      <w:r w:rsidRPr="000F4FB8">
        <w:rPr>
          <w:sz w:val="24"/>
          <w:szCs w:val="24"/>
          <w:lang w:val="de-AT"/>
        </w:rPr>
        <w:t>trebaju</w:t>
      </w:r>
      <w:proofErr w:type="spellEnd"/>
      <w:r w:rsidRPr="000F4FB8">
        <w:rPr>
          <w:sz w:val="24"/>
          <w:szCs w:val="24"/>
          <w:lang w:val="de-AT"/>
        </w:rPr>
        <w:t xml:space="preserve"> </w:t>
      </w:r>
      <w:proofErr w:type="spellStart"/>
      <w:r w:rsidRPr="000F4FB8">
        <w:rPr>
          <w:sz w:val="24"/>
          <w:szCs w:val="24"/>
          <w:lang w:val="de-AT"/>
        </w:rPr>
        <w:t>biti</w:t>
      </w:r>
      <w:proofErr w:type="spellEnd"/>
      <w:r w:rsidRPr="000F4FB8">
        <w:rPr>
          <w:sz w:val="24"/>
          <w:szCs w:val="24"/>
          <w:lang w:val="de-AT"/>
        </w:rPr>
        <w:t xml:space="preserve"> </w:t>
      </w:r>
      <w:proofErr w:type="spellStart"/>
      <w:r w:rsidRPr="000F4FB8">
        <w:rPr>
          <w:sz w:val="24"/>
          <w:szCs w:val="24"/>
          <w:lang w:val="de-AT"/>
        </w:rPr>
        <w:t>korisna</w:t>
      </w:r>
      <w:proofErr w:type="spellEnd"/>
      <w:r w:rsidRPr="000F4FB8">
        <w:rPr>
          <w:sz w:val="24"/>
          <w:szCs w:val="24"/>
          <w:lang w:val="de-AT"/>
        </w:rPr>
        <w:t xml:space="preserve"> za </w:t>
      </w:r>
      <w:proofErr w:type="spellStart"/>
      <w:r w:rsidRPr="000F4FB8">
        <w:rPr>
          <w:sz w:val="24"/>
          <w:szCs w:val="24"/>
          <w:lang w:val="de-AT"/>
        </w:rPr>
        <w:t>kliničare</w:t>
      </w:r>
      <w:proofErr w:type="spellEnd"/>
      <w:r w:rsidRPr="000F4FB8">
        <w:rPr>
          <w:sz w:val="24"/>
          <w:szCs w:val="24"/>
          <w:lang w:val="de-AT"/>
        </w:rPr>
        <w:t xml:space="preserve">, </w:t>
      </w:r>
      <w:proofErr w:type="spellStart"/>
      <w:r w:rsidRPr="000F4FB8">
        <w:rPr>
          <w:sz w:val="24"/>
          <w:szCs w:val="24"/>
          <w:lang w:val="de-AT"/>
        </w:rPr>
        <w:t>donositelje</w:t>
      </w:r>
      <w:proofErr w:type="spellEnd"/>
      <w:r w:rsidRPr="000F4FB8">
        <w:rPr>
          <w:sz w:val="24"/>
          <w:szCs w:val="24"/>
          <w:lang w:val="de-AT"/>
        </w:rPr>
        <w:t xml:space="preserve"> </w:t>
      </w:r>
      <w:proofErr w:type="spellStart"/>
      <w:r w:rsidRPr="000F4FB8">
        <w:rPr>
          <w:sz w:val="24"/>
          <w:szCs w:val="24"/>
          <w:lang w:val="de-AT"/>
        </w:rPr>
        <w:t>odluka</w:t>
      </w:r>
      <w:proofErr w:type="spellEnd"/>
      <w:r w:rsidRPr="000F4FB8">
        <w:rPr>
          <w:sz w:val="24"/>
          <w:szCs w:val="24"/>
          <w:lang w:val="de-AT"/>
        </w:rPr>
        <w:t xml:space="preserve"> i </w:t>
      </w:r>
      <w:proofErr w:type="spellStart"/>
      <w:r w:rsidRPr="000F4FB8">
        <w:rPr>
          <w:sz w:val="24"/>
          <w:szCs w:val="24"/>
          <w:lang w:val="de-AT"/>
        </w:rPr>
        <w:t>osobe</w:t>
      </w:r>
      <w:proofErr w:type="spellEnd"/>
      <w:r w:rsidRPr="000F4FB8">
        <w:rPr>
          <w:sz w:val="24"/>
          <w:szCs w:val="24"/>
          <w:lang w:val="de-AT"/>
        </w:rPr>
        <w:t xml:space="preserve"> </w:t>
      </w:r>
      <w:proofErr w:type="spellStart"/>
      <w:r w:rsidRPr="000F4FB8">
        <w:rPr>
          <w:sz w:val="24"/>
          <w:szCs w:val="24"/>
          <w:lang w:val="de-AT"/>
        </w:rPr>
        <w:t>koje</w:t>
      </w:r>
      <w:proofErr w:type="spellEnd"/>
      <w:r w:rsidRPr="000F4FB8">
        <w:rPr>
          <w:sz w:val="24"/>
          <w:szCs w:val="24"/>
          <w:lang w:val="de-AT"/>
        </w:rPr>
        <w:t xml:space="preserve"> </w:t>
      </w:r>
      <w:proofErr w:type="spellStart"/>
      <w:r w:rsidRPr="000F4FB8">
        <w:rPr>
          <w:sz w:val="24"/>
          <w:szCs w:val="24"/>
          <w:lang w:val="de-AT"/>
        </w:rPr>
        <w:t>žive</w:t>
      </w:r>
      <w:proofErr w:type="spellEnd"/>
      <w:r w:rsidRPr="000F4FB8">
        <w:rPr>
          <w:sz w:val="24"/>
          <w:szCs w:val="24"/>
          <w:lang w:val="de-AT"/>
        </w:rPr>
        <w:t xml:space="preserve"> s </w:t>
      </w:r>
      <w:proofErr w:type="spellStart"/>
      <w:r w:rsidRPr="000F4FB8">
        <w:rPr>
          <w:sz w:val="24"/>
          <w:szCs w:val="24"/>
          <w:lang w:val="de-AT"/>
        </w:rPr>
        <w:t>boli</w:t>
      </w:r>
      <w:proofErr w:type="spellEnd"/>
      <w:r w:rsidRPr="000F4FB8">
        <w:rPr>
          <w:sz w:val="24"/>
          <w:szCs w:val="24"/>
          <w:lang w:val="de-AT"/>
        </w:rPr>
        <w:t xml:space="preserve">. </w:t>
      </w:r>
      <w:proofErr w:type="spellStart"/>
      <w:r w:rsidRPr="000F4FB8">
        <w:rPr>
          <w:sz w:val="24"/>
          <w:szCs w:val="24"/>
          <w:lang w:val="de-AT"/>
        </w:rPr>
        <w:t>Također</w:t>
      </w:r>
      <w:proofErr w:type="spellEnd"/>
      <w:r w:rsidRPr="000F4FB8">
        <w:rPr>
          <w:sz w:val="24"/>
          <w:szCs w:val="24"/>
          <w:lang w:val="de-AT"/>
        </w:rPr>
        <w:t xml:space="preserve"> </w:t>
      </w:r>
      <w:proofErr w:type="spellStart"/>
      <w:r w:rsidRPr="000F4FB8">
        <w:rPr>
          <w:sz w:val="24"/>
          <w:szCs w:val="24"/>
          <w:lang w:val="de-AT"/>
        </w:rPr>
        <w:t>trebaju</w:t>
      </w:r>
      <w:proofErr w:type="spellEnd"/>
      <w:r w:rsidRPr="000F4FB8">
        <w:rPr>
          <w:sz w:val="24"/>
          <w:szCs w:val="24"/>
          <w:lang w:val="de-AT"/>
        </w:rPr>
        <w:t xml:space="preserve"> </w:t>
      </w:r>
      <w:proofErr w:type="spellStart"/>
      <w:r w:rsidRPr="000F4FB8">
        <w:rPr>
          <w:sz w:val="24"/>
          <w:szCs w:val="24"/>
          <w:lang w:val="de-AT"/>
        </w:rPr>
        <w:t>biti</w:t>
      </w:r>
      <w:proofErr w:type="spellEnd"/>
      <w:r w:rsidRPr="000F4FB8">
        <w:rPr>
          <w:sz w:val="24"/>
          <w:szCs w:val="24"/>
          <w:lang w:val="de-AT"/>
        </w:rPr>
        <w:t xml:space="preserve"> </w:t>
      </w:r>
      <w:proofErr w:type="spellStart"/>
      <w:r w:rsidRPr="000F4FB8">
        <w:rPr>
          <w:sz w:val="24"/>
          <w:szCs w:val="24"/>
          <w:lang w:val="de-AT"/>
        </w:rPr>
        <w:t>međusobno</w:t>
      </w:r>
      <w:proofErr w:type="spellEnd"/>
      <w:r w:rsidRPr="000F4FB8">
        <w:rPr>
          <w:sz w:val="24"/>
          <w:szCs w:val="24"/>
          <w:lang w:val="de-AT"/>
        </w:rPr>
        <w:t xml:space="preserve"> </w:t>
      </w:r>
      <w:proofErr w:type="spellStart"/>
      <w:r w:rsidRPr="000F4FB8">
        <w:rPr>
          <w:sz w:val="24"/>
          <w:szCs w:val="24"/>
          <w:lang w:val="de-AT"/>
        </w:rPr>
        <w:t>usporediva</w:t>
      </w:r>
      <w:proofErr w:type="spellEnd"/>
      <w:r w:rsidRPr="000F4FB8">
        <w:rPr>
          <w:sz w:val="24"/>
          <w:szCs w:val="24"/>
          <w:lang w:val="de-AT"/>
        </w:rPr>
        <w:t xml:space="preserve"> </w:t>
      </w:r>
      <w:proofErr w:type="spellStart"/>
      <w:r w:rsidRPr="000F4FB8">
        <w:rPr>
          <w:sz w:val="24"/>
          <w:szCs w:val="24"/>
          <w:lang w:val="de-AT"/>
        </w:rPr>
        <w:t>korištenjem</w:t>
      </w:r>
      <w:proofErr w:type="spellEnd"/>
      <w:r w:rsidRPr="000F4FB8">
        <w:rPr>
          <w:sz w:val="24"/>
          <w:szCs w:val="24"/>
          <w:lang w:val="de-AT"/>
        </w:rPr>
        <w:t xml:space="preserve"> </w:t>
      </w:r>
      <w:proofErr w:type="spellStart"/>
      <w:r w:rsidRPr="000F4FB8">
        <w:rPr>
          <w:sz w:val="24"/>
          <w:szCs w:val="24"/>
          <w:lang w:val="de-AT"/>
        </w:rPr>
        <w:t>standardiziranih</w:t>
      </w:r>
      <w:proofErr w:type="spellEnd"/>
      <w:r w:rsidRPr="000F4FB8">
        <w:rPr>
          <w:sz w:val="24"/>
          <w:szCs w:val="24"/>
          <w:lang w:val="de-AT"/>
        </w:rPr>
        <w:t xml:space="preserve"> </w:t>
      </w:r>
      <w:proofErr w:type="spellStart"/>
      <w:r w:rsidRPr="000F4FB8">
        <w:rPr>
          <w:sz w:val="24"/>
          <w:szCs w:val="24"/>
          <w:lang w:val="de-AT"/>
        </w:rPr>
        <w:t>mjera</w:t>
      </w:r>
      <w:proofErr w:type="spellEnd"/>
      <w:r w:rsidRPr="000F4FB8">
        <w:rPr>
          <w:sz w:val="24"/>
          <w:szCs w:val="24"/>
          <w:lang w:val="de-AT"/>
        </w:rPr>
        <w:t xml:space="preserve"> i </w:t>
      </w:r>
      <w:proofErr w:type="spellStart"/>
      <w:r w:rsidRPr="000F4FB8">
        <w:rPr>
          <w:sz w:val="24"/>
          <w:szCs w:val="24"/>
          <w:lang w:val="de-AT"/>
        </w:rPr>
        <w:t>uključivanjem</w:t>
      </w:r>
      <w:proofErr w:type="spellEnd"/>
      <w:r w:rsidRPr="000F4FB8">
        <w:rPr>
          <w:sz w:val="24"/>
          <w:szCs w:val="24"/>
          <w:lang w:val="de-AT"/>
        </w:rPr>
        <w:t xml:space="preserve"> </w:t>
      </w:r>
      <w:proofErr w:type="spellStart"/>
      <w:r w:rsidRPr="000F4FB8">
        <w:rPr>
          <w:sz w:val="24"/>
          <w:szCs w:val="24"/>
          <w:lang w:val="de-AT"/>
        </w:rPr>
        <w:t>pacijenata</w:t>
      </w:r>
      <w:proofErr w:type="spellEnd"/>
      <w:r w:rsidRPr="000F4FB8">
        <w:rPr>
          <w:sz w:val="24"/>
          <w:szCs w:val="24"/>
          <w:lang w:val="de-AT"/>
        </w:rPr>
        <w:t xml:space="preserve"> u </w:t>
      </w:r>
      <w:proofErr w:type="spellStart"/>
      <w:r w:rsidRPr="000F4FB8">
        <w:rPr>
          <w:sz w:val="24"/>
          <w:szCs w:val="24"/>
          <w:lang w:val="de-AT"/>
        </w:rPr>
        <w:t>dizajn</w:t>
      </w:r>
      <w:proofErr w:type="spellEnd"/>
      <w:r w:rsidRPr="000F4FB8">
        <w:rPr>
          <w:sz w:val="24"/>
          <w:szCs w:val="24"/>
          <w:lang w:val="de-AT"/>
        </w:rPr>
        <w:t xml:space="preserve"> </w:t>
      </w:r>
      <w:proofErr w:type="spellStart"/>
      <w:r w:rsidRPr="000F4FB8">
        <w:rPr>
          <w:sz w:val="24"/>
          <w:szCs w:val="24"/>
          <w:lang w:val="de-AT"/>
        </w:rPr>
        <w:t>studija</w:t>
      </w:r>
      <w:proofErr w:type="spellEnd"/>
      <w:r w:rsidRPr="000F4FB8">
        <w:rPr>
          <w:sz w:val="24"/>
          <w:szCs w:val="24"/>
          <w:lang w:val="de-AT"/>
        </w:rPr>
        <w:t>.</w:t>
      </w:r>
    </w:p>
    <w:p w:rsidRPr="000F4FB8" w:rsidR="000F4FB8" w:rsidP="000F4FB8" w:rsidRDefault="000F4FB8" w14:paraId="3049EE3C" w14:textId="77777777">
      <w:pPr>
        <w:spacing w:after="0" w:line="240" w:lineRule="auto"/>
        <w:rPr>
          <w:sz w:val="24"/>
          <w:szCs w:val="24"/>
          <w:lang w:val="de-AT"/>
        </w:rPr>
      </w:pPr>
    </w:p>
    <w:p w:rsidR="000F4FB8" w:rsidP="000F4FB8" w:rsidRDefault="000F4FB8" w14:paraId="62C71F0C" w14:textId="77777777">
      <w:pPr>
        <w:spacing w:after="0" w:line="240" w:lineRule="auto"/>
        <w:rPr>
          <w:sz w:val="24"/>
          <w:szCs w:val="24"/>
          <w:lang w:val="de-AT"/>
        </w:rPr>
      </w:pPr>
      <w:proofErr w:type="spellStart"/>
      <w:r w:rsidRPr="000F4FB8">
        <w:rPr>
          <w:sz w:val="24"/>
          <w:szCs w:val="24"/>
          <w:lang w:val="de-AT"/>
        </w:rPr>
        <w:t>Nedavna</w:t>
      </w:r>
      <w:proofErr w:type="spellEnd"/>
      <w:r w:rsidRPr="000F4FB8">
        <w:rPr>
          <w:sz w:val="24"/>
          <w:szCs w:val="24"/>
          <w:lang w:val="de-AT"/>
        </w:rPr>
        <w:t xml:space="preserve"> </w:t>
      </w:r>
      <w:proofErr w:type="spellStart"/>
      <w:r w:rsidRPr="000F4FB8">
        <w:rPr>
          <w:sz w:val="24"/>
          <w:szCs w:val="24"/>
          <w:lang w:val="de-AT"/>
        </w:rPr>
        <w:t>istraživanja</w:t>
      </w:r>
      <w:proofErr w:type="spellEnd"/>
      <w:r w:rsidRPr="000F4FB8">
        <w:rPr>
          <w:sz w:val="24"/>
          <w:szCs w:val="24"/>
          <w:lang w:val="de-AT"/>
        </w:rPr>
        <w:t xml:space="preserve"> </w:t>
      </w:r>
      <w:proofErr w:type="spellStart"/>
      <w:r w:rsidRPr="000F4FB8">
        <w:rPr>
          <w:sz w:val="24"/>
          <w:szCs w:val="24"/>
          <w:lang w:val="de-AT"/>
        </w:rPr>
        <w:t>pokazuju</w:t>
      </w:r>
      <w:proofErr w:type="spellEnd"/>
      <w:r w:rsidRPr="000F4FB8">
        <w:rPr>
          <w:sz w:val="24"/>
          <w:szCs w:val="24"/>
          <w:lang w:val="de-AT"/>
        </w:rPr>
        <w:t xml:space="preserve"> da </w:t>
      </w:r>
      <w:proofErr w:type="spellStart"/>
      <w:r w:rsidRPr="000F4FB8">
        <w:rPr>
          <w:sz w:val="24"/>
          <w:szCs w:val="24"/>
          <w:lang w:val="de-AT"/>
        </w:rPr>
        <w:t>kombinacija</w:t>
      </w:r>
      <w:proofErr w:type="spellEnd"/>
      <w:r w:rsidRPr="000F4FB8">
        <w:rPr>
          <w:sz w:val="24"/>
          <w:szCs w:val="24"/>
          <w:lang w:val="de-AT"/>
        </w:rPr>
        <w:t xml:space="preserve"> </w:t>
      </w:r>
      <w:proofErr w:type="spellStart"/>
      <w:r w:rsidRPr="000F4FB8">
        <w:rPr>
          <w:sz w:val="24"/>
          <w:szCs w:val="24"/>
          <w:lang w:val="de-AT"/>
        </w:rPr>
        <w:t>podataka</w:t>
      </w:r>
      <w:proofErr w:type="spellEnd"/>
      <w:r w:rsidRPr="000F4FB8">
        <w:rPr>
          <w:sz w:val="24"/>
          <w:szCs w:val="24"/>
          <w:lang w:val="de-AT"/>
        </w:rPr>
        <w:t xml:space="preserve"> (</w:t>
      </w:r>
      <w:proofErr w:type="spellStart"/>
      <w:r w:rsidRPr="000F4FB8">
        <w:rPr>
          <w:sz w:val="24"/>
          <w:szCs w:val="24"/>
          <w:lang w:val="de-AT"/>
        </w:rPr>
        <w:t>poput</w:t>
      </w:r>
      <w:proofErr w:type="spellEnd"/>
      <w:r w:rsidRPr="000F4FB8">
        <w:rPr>
          <w:sz w:val="24"/>
          <w:szCs w:val="24"/>
          <w:lang w:val="de-AT"/>
        </w:rPr>
        <w:t xml:space="preserve"> </w:t>
      </w:r>
      <w:proofErr w:type="spellStart"/>
      <w:r w:rsidRPr="000F4FB8">
        <w:rPr>
          <w:sz w:val="24"/>
          <w:szCs w:val="24"/>
          <w:lang w:val="de-AT"/>
        </w:rPr>
        <w:t>kliničkih</w:t>
      </w:r>
      <w:proofErr w:type="spellEnd"/>
      <w:r w:rsidRPr="000F4FB8">
        <w:rPr>
          <w:sz w:val="24"/>
          <w:szCs w:val="24"/>
          <w:lang w:val="de-AT"/>
        </w:rPr>
        <w:t xml:space="preserve"> </w:t>
      </w:r>
      <w:proofErr w:type="spellStart"/>
      <w:r w:rsidRPr="000F4FB8">
        <w:rPr>
          <w:sz w:val="24"/>
          <w:szCs w:val="24"/>
          <w:lang w:val="de-AT"/>
        </w:rPr>
        <w:t>informacija</w:t>
      </w:r>
      <w:proofErr w:type="spellEnd"/>
      <w:r w:rsidRPr="000F4FB8">
        <w:rPr>
          <w:sz w:val="24"/>
          <w:szCs w:val="24"/>
          <w:lang w:val="de-AT"/>
        </w:rPr>
        <w:t xml:space="preserve">, </w:t>
      </w:r>
      <w:proofErr w:type="spellStart"/>
      <w:r w:rsidRPr="000F4FB8">
        <w:rPr>
          <w:sz w:val="24"/>
          <w:szCs w:val="24"/>
          <w:lang w:val="de-AT"/>
        </w:rPr>
        <w:t>psiholoških</w:t>
      </w:r>
      <w:proofErr w:type="spellEnd"/>
      <w:r w:rsidRPr="000F4FB8">
        <w:rPr>
          <w:sz w:val="24"/>
          <w:szCs w:val="24"/>
          <w:lang w:val="de-AT"/>
        </w:rPr>
        <w:t xml:space="preserve"> </w:t>
      </w:r>
      <w:proofErr w:type="spellStart"/>
      <w:r w:rsidRPr="000F4FB8">
        <w:rPr>
          <w:sz w:val="24"/>
          <w:szCs w:val="24"/>
          <w:lang w:val="de-AT"/>
        </w:rPr>
        <w:t>skala</w:t>
      </w:r>
      <w:proofErr w:type="spellEnd"/>
      <w:r w:rsidRPr="000F4FB8">
        <w:rPr>
          <w:sz w:val="24"/>
          <w:szCs w:val="24"/>
          <w:lang w:val="de-AT"/>
        </w:rPr>
        <w:t xml:space="preserve"> i </w:t>
      </w:r>
      <w:proofErr w:type="spellStart"/>
      <w:r w:rsidRPr="000F4FB8">
        <w:rPr>
          <w:sz w:val="24"/>
          <w:szCs w:val="24"/>
          <w:lang w:val="de-AT"/>
        </w:rPr>
        <w:t>snimanja</w:t>
      </w:r>
      <w:proofErr w:type="spellEnd"/>
      <w:r w:rsidRPr="000F4FB8">
        <w:rPr>
          <w:sz w:val="24"/>
          <w:szCs w:val="24"/>
          <w:lang w:val="de-AT"/>
        </w:rPr>
        <w:t xml:space="preserve"> </w:t>
      </w:r>
      <w:proofErr w:type="spellStart"/>
      <w:r w:rsidRPr="000F4FB8">
        <w:rPr>
          <w:sz w:val="24"/>
          <w:szCs w:val="24"/>
          <w:lang w:val="de-AT"/>
        </w:rPr>
        <w:t>mozga</w:t>
      </w:r>
      <w:proofErr w:type="spellEnd"/>
      <w:r w:rsidRPr="000F4FB8">
        <w:rPr>
          <w:sz w:val="24"/>
          <w:szCs w:val="24"/>
          <w:lang w:val="de-AT"/>
        </w:rPr>
        <w:t xml:space="preserve">) </w:t>
      </w:r>
      <w:proofErr w:type="spellStart"/>
      <w:r w:rsidRPr="000F4FB8">
        <w:rPr>
          <w:sz w:val="24"/>
          <w:szCs w:val="24"/>
          <w:lang w:val="de-AT"/>
        </w:rPr>
        <w:t>može</w:t>
      </w:r>
      <w:proofErr w:type="spellEnd"/>
      <w:r w:rsidRPr="000F4FB8">
        <w:rPr>
          <w:sz w:val="24"/>
          <w:szCs w:val="24"/>
          <w:lang w:val="de-AT"/>
        </w:rPr>
        <w:t xml:space="preserve"> </w:t>
      </w:r>
      <w:proofErr w:type="spellStart"/>
      <w:r w:rsidRPr="000F4FB8">
        <w:rPr>
          <w:sz w:val="24"/>
          <w:szCs w:val="24"/>
          <w:lang w:val="de-AT"/>
        </w:rPr>
        <w:t>pomoći</w:t>
      </w:r>
      <w:proofErr w:type="spellEnd"/>
      <w:r w:rsidRPr="000F4FB8">
        <w:rPr>
          <w:sz w:val="24"/>
          <w:szCs w:val="24"/>
          <w:lang w:val="de-AT"/>
        </w:rPr>
        <w:t xml:space="preserve"> u </w:t>
      </w:r>
      <w:proofErr w:type="spellStart"/>
      <w:r w:rsidRPr="000F4FB8">
        <w:rPr>
          <w:sz w:val="24"/>
          <w:szCs w:val="24"/>
          <w:lang w:val="de-AT"/>
        </w:rPr>
        <w:t>predviđanju</w:t>
      </w:r>
      <w:proofErr w:type="spellEnd"/>
      <w:r w:rsidRPr="000F4FB8">
        <w:rPr>
          <w:sz w:val="24"/>
          <w:szCs w:val="24"/>
          <w:lang w:val="de-AT"/>
        </w:rPr>
        <w:t xml:space="preserve"> </w:t>
      </w:r>
      <w:proofErr w:type="spellStart"/>
      <w:r w:rsidRPr="000F4FB8">
        <w:rPr>
          <w:sz w:val="24"/>
          <w:szCs w:val="24"/>
          <w:lang w:val="de-AT"/>
        </w:rPr>
        <w:t>razvoja</w:t>
      </w:r>
      <w:proofErr w:type="spellEnd"/>
      <w:r w:rsidRPr="000F4FB8">
        <w:rPr>
          <w:sz w:val="24"/>
          <w:szCs w:val="24"/>
          <w:lang w:val="de-AT"/>
        </w:rPr>
        <w:t xml:space="preserve"> </w:t>
      </w:r>
      <w:proofErr w:type="spellStart"/>
      <w:r w:rsidRPr="000F4FB8">
        <w:rPr>
          <w:sz w:val="24"/>
          <w:szCs w:val="24"/>
          <w:lang w:val="de-AT"/>
        </w:rPr>
        <w:t>boli</w:t>
      </w:r>
      <w:proofErr w:type="spellEnd"/>
      <w:r w:rsidRPr="000F4FB8">
        <w:rPr>
          <w:sz w:val="24"/>
          <w:szCs w:val="24"/>
          <w:lang w:val="de-AT"/>
        </w:rPr>
        <w:t xml:space="preserve">. Da bi se </w:t>
      </w:r>
      <w:proofErr w:type="spellStart"/>
      <w:r w:rsidRPr="000F4FB8">
        <w:rPr>
          <w:sz w:val="24"/>
          <w:szCs w:val="24"/>
          <w:lang w:val="de-AT"/>
        </w:rPr>
        <w:t>to</w:t>
      </w:r>
      <w:proofErr w:type="spellEnd"/>
      <w:r w:rsidRPr="000F4FB8">
        <w:rPr>
          <w:sz w:val="24"/>
          <w:szCs w:val="24"/>
          <w:lang w:val="de-AT"/>
        </w:rPr>
        <w:t xml:space="preserve"> </w:t>
      </w:r>
      <w:proofErr w:type="spellStart"/>
      <w:r w:rsidRPr="000F4FB8">
        <w:rPr>
          <w:sz w:val="24"/>
          <w:szCs w:val="24"/>
          <w:lang w:val="de-AT"/>
        </w:rPr>
        <w:t>postiglo</w:t>
      </w:r>
      <w:proofErr w:type="spellEnd"/>
      <w:r w:rsidRPr="000F4FB8">
        <w:rPr>
          <w:sz w:val="24"/>
          <w:szCs w:val="24"/>
          <w:lang w:val="de-AT"/>
        </w:rPr>
        <w:t xml:space="preserve">, </w:t>
      </w:r>
      <w:proofErr w:type="spellStart"/>
      <w:r w:rsidRPr="000F4FB8">
        <w:rPr>
          <w:sz w:val="24"/>
          <w:szCs w:val="24"/>
          <w:lang w:val="de-AT"/>
        </w:rPr>
        <w:t>istraživačima</w:t>
      </w:r>
      <w:proofErr w:type="spellEnd"/>
      <w:r w:rsidRPr="000F4FB8">
        <w:rPr>
          <w:sz w:val="24"/>
          <w:szCs w:val="24"/>
          <w:lang w:val="de-AT"/>
        </w:rPr>
        <w:t xml:space="preserve"> </w:t>
      </w:r>
      <w:proofErr w:type="spellStart"/>
      <w:r w:rsidRPr="000F4FB8">
        <w:rPr>
          <w:sz w:val="24"/>
          <w:szCs w:val="24"/>
          <w:lang w:val="de-AT"/>
        </w:rPr>
        <w:t>su</w:t>
      </w:r>
      <w:proofErr w:type="spellEnd"/>
      <w:r w:rsidRPr="000F4FB8">
        <w:rPr>
          <w:sz w:val="24"/>
          <w:szCs w:val="24"/>
          <w:lang w:val="de-AT"/>
        </w:rPr>
        <w:t xml:space="preserve"> </w:t>
      </w:r>
      <w:proofErr w:type="spellStart"/>
      <w:r w:rsidRPr="000F4FB8">
        <w:rPr>
          <w:sz w:val="24"/>
          <w:szCs w:val="24"/>
          <w:lang w:val="de-AT"/>
        </w:rPr>
        <w:t>potrebni</w:t>
      </w:r>
      <w:proofErr w:type="spellEnd"/>
      <w:r w:rsidRPr="000F4FB8">
        <w:rPr>
          <w:sz w:val="24"/>
          <w:szCs w:val="24"/>
          <w:lang w:val="de-AT"/>
        </w:rPr>
        <w:t xml:space="preserve"> </w:t>
      </w:r>
      <w:proofErr w:type="spellStart"/>
      <w:r w:rsidRPr="000F4FB8">
        <w:rPr>
          <w:sz w:val="24"/>
          <w:szCs w:val="24"/>
          <w:lang w:val="de-AT"/>
        </w:rPr>
        <w:t>dobri</w:t>
      </w:r>
      <w:proofErr w:type="spellEnd"/>
      <w:r w:rsidRPr="000F4FB8">
        <w:rPr>
          <w:sz w:val="24"/>
          <w:szCs w:val="24"/>
          <w:lang w:val="de-AT"/>
        </w:rPr>
        <w:t xml:space="preserve"> </w:t>
      </w:r>
      <w:proofErr w:type="spellStart"/>
      <w:r w:rsidRPr="000F4FB8">
        <w:rPr>
          <w:sz w:val="24"/>
          <w:szCs w:val="24"/>
          <w:lang w:val="de-AT"/>
        </w:rPr>
        <w:t>sustavi</w:t>
      </w:r>
      <w:proofErr w:type="spellEnd"/>
      <w:r w:rsidRPr="000F4FB8">
        <w:rPr>
          <w:sz w:val="24"/>
          <w:szCs w:val="24"/>
          <w:lang w:val="de-AT"/>
        </w:rPr>
        <w:t xml:space="preserve"> </w:t>
      </w:r>
      <w:proofErr w:type="spellStart"/>
      <w:r w:rsidRPr="000F4FB8">
        <w:rPr>
          <w:sz w:val="24"/>
          <w:szCs w:val="24"/>
          <w:lang w:val="de-AT"/>
        </w:rPr>
        <w:t>podataka</w:t>
      </w:r>
      <w:proofErr w:type="spellEnd"/>
      <w:r w:rsidRPr="000F4FB8">
        <w:rPr>
          <w:sz w:val="24"/>
          <w:szCs w:val="24"/>
          <w:lang w:val="de-AT"/>
        </w:rPr>
        <w:t xml:space="preserve"> i </w:t>
      </w:r>
      <w:proofErr w:type="spellStart"/>
      <w:r w:rsidRPr="000F4FB8">
        <w:rPr>
          <w:sz w:val="24"/>
          <w:szCs w:val="24"/>
          <w:lang w:val="de-AT"/>
        </w:rPr>
        <w:t>bolja</w:t>
      </w:r>
      <w:proofErr w:type="spellEnd"/>
      <w:r w:rsidRPr="000F4FB8">
        <w:rPr>
          <w:sz w:val="24"/>
          <w:szCs w:val="24"/>
          <w:lang w:val="de-AT"/>
        </w:rPr>
        <w:t xml:space="preserve"> </w:t>
      </w:r>
      <w:proofErr w:type="spellStart"/>
      <w:r w:rsidRPr="000F4FB8">
        <w:rPr>
          <w:sz w:val="24"/>
          <w:szCs w:val="24"/>
          <w:lang w:val="de-AT"/>
        </w:rPr>
        <w:t>povezanost</w:t>
      </w:r>
      <w:proofErr w:type="spellEnd"/>
      <w:r w:rsidRPr="000F4FB8">
        <w:rPr>
          <w:sz w:val="24"/>
          <w:szCs w:val="24"/>
          <w:lang w:val="de-AT"/>
        </w:rPr>
        <w:t xml:space="preserve"> </w:t>
      </w:r>
      <w:proofErr w:type="spellStart"/>
      <w:r w:rsidRPr="000F4FB8">
        <w:rPr>
          <w:sz w:val="24"/>
          <w:szCs w:val="24"/>
          <w:lang w:val="de-AT"/>
        </w:rPr>
        <w:t>između</w:t>
      </w:r>
      <w:proofErr w:type="spellEnd"/>
      <w:r w:rsidRPr="000F4FB8">
        <w:rPr>
          <w:sz w:val="24"/>
          <w:szCs w:val="24"/>
          <w:lang w:val="de-AT"/>
        </w:rPr>
        <w:t xml:space="preserve"> </w:t>
      </w:r>
      <w:proofErr w:type="spellStart"/>
      <w:r w:rsidRPr="000F4FB8">
        <w:rPr>
          <w:sz w:val="24"/>
          <w:szCs w:val="24"/>
          <w:lang w:val="de-AT"/>
        </w:rPr>
        <w:t>istraživanja</w:t>
      </w:r>
      <w:proofErr w:type="spellEnd"/>
      <w:r w:rsidRPr="000F4FB8">
        <w:rPr>
          <w:sz w:val="24"/>
          <w:szCs w:val="24"/>
          <w:lang w:val="de-AT"/>
        </w:rPr>
        <w:t xml:space="preserve"> i </w:t>
      </w:r>
      <w:proofErr w:type="spellStart"/>
      <w:r w:rsidRPr="000F4FB8">
        <w:rPr>
          <w:sz w:val="24"/>
          <w:szCs w:val="24"/>
          <w:lang w:val="de-AT"/>
        </w:rPr>
        <w:t>kliničke</w:t>
      </w:r>
      <w:proofErr w:type="spellEnd"/>
      <w:r w:rsidRPr="000F4FB8">
        <w:rPr>
          <w:sz w:val="24"/>
          <w:szCs w:val="24"/>
          <w:lang w:val="de-AT"/>
        </w:rPr>
        <w:t xml:space="preserve"> </w:t>
      </w:r>
      <w:proofErr w:type="spellStart"/>
      <w:r w:rsidRPr="000F4FB8">
        <w:rPr>
          <w:sz w:val="24"/>
          <w:szCs w:val="24"/>
          <w:lang w:val="de-AT"/>
        </w:rPr>
        <w:t>prakse</w:t>
      </w:r>
      <w:proofErr w:type="spellEnd"/>
      <w:r w:rsidRPr="000F4FB8">
        <w:rPr>
          <w:sz w:val="24"/>
          <w:szCs w:val="24"/>
          <w:lang w:val="de-AT"/>
        </w:rPr>
        <w:t>.</w:t>
      </w:r>
    </w:p>
    <w:p w:rsidRPr="000F4FB8" w:rsidR="000F4FB8" w:rsidP="000F4FB8" w:rsidRDefault="000F4FB8" w14:paraId="3DEBD87A" w14:textId="77777777">
      <w:pPr>
        <w:spacing w:after="0" w:line="240" w:lineRule="auto"/>
        <w:rPr>
          <w:sz w:val="24"/>
          <w:szCs w:val="24"/>
          <w:lang w:val="de-AT"/>
        </w:rPr>
      </w:pPr>
    </w:p>
    <w:p w:rsidRPr="000F4FB8" w:rsidR="000F4FB8" w:rsidP="000F4FB8" w:rsidRDefault="000F4FB8" w14:paraId="0BFF05AD" w14:textId="77777777">
      <w:pPr>
        <w:spacing w:after="0" w:line="240" w:lineRule="auto"/>
        <w:rPr>
          <w:sz w:val="24"/>
          <w:szCs w:val="24"/>
          <w:lang w:val="en-US"/>
        </w:rPr>
      </w:pPr>
      <w:r w:rsidRPr="000F4FB8">
        <w:rPr>
          <w:sz w:val="24"/>
          <w:szCs w:val="24"/>
          <w:lang w:val="en-US"/>
        </w:rPr>
        <w:t xml:space="preserve">Za </w:t>
      </w:r>
      <w:proofErr w:type="spellStart"/>
      <w:r w:rsidRPr="000F4FB8">
        <w:rPr>
          <w:sz w:val="24"/>
          <w:szCs w:val="24"/>
          <w:lang w:val="en-US"/>
        </w:rPr>
        <w:t>podršku</w:t>
      </w:r>
      <w:proofErr w:type="spellEnd"/>
      <w:r w:rsidRPr="000F4FB8">
        <w:rPr>
          <w:sz w:val="24"/>
          <w:szCs w:val="24"/>
          <w:lang w:val="en-US"/>
        </w:rPr>
        <w:t xml:space="preserve"> tome, </w:t>
      </w:r>
      <w:proofErr w:type="spellStart"/>
      <w:r w:rsidRPr="000F4FB8">
        <w:rPr>
          <w:sz w:val="24"/>
          <w:szCs w:val="24"/>
          <w:lang w:val="en-US"/>
        </w:rPr>
        <w:t>PRiSE</w:t>
      </w:r>
      <w:proofErr w:type="spellEnd"/>
      <w:r w:rsidRPr="000F4FB8">
        <w:rPr>
          <w:sz w:val="24"/>
          <w:szCs w:val="24"/>
          <w:lang w:val="en-US"/>
        </w:rPr>
        <w:t xml:space="preserve"> </w:t>
      </w:r>
      <w:proofErr w:type="spellStart"/>
      <w:r w:rsidRPr="000F4FB8">
        <w:rPr>
          <w:sz w:val="24"/>
          <w:szCs w:val="24"/>
          <w:lang w:val="en-US"/>
        </w:rPr>
        <w:t>preporučuje</w:t>
      </w:r>
      <w:proofErr w:type="spellEnd"/>
      <w:r w:rsidRPr="000F4FB8">
        <w:rPr>
          <w:sz w:val="24"/>
          <w:szCs w:val="24"/>
          <w:lang w:val="en-US"/>
        </w:rPr>
        <w:t>:</w:t>
      </w:r>
    </w:p>
    <w:p w:rsidRPr="000F4FB8" w:rsidR="000F4FB8" w:rsidP="000F4FB8" w:rsidRDefault="000F4FB8" w14:paraId="51896A0E" w14:textId="77777777">
      <w:pPr>
        <w:numPr>
          <w:ilvl w:val="0"/>
          <w:numId w:val="29"/>
        </w:numPr>
        <w:spacing w:after="0" w:line="240" w:lineRule="auto"/>
        <w:rPr>
          <w:sz w:val="24"/>
          <w:szCs w:val="24"/>
          <w:lang w:val="de-AT"/>
        </w:rPr>
      </w:pPr>
      <w:proofErr w:type="spellStart"/>
      <w:r w:rsidRPr="000F4FB8">
        <w:rPr>
          <w:sz w:val="24"/>
          <w:szCs w:val="24"/>
          <w:lang w:val="de-AT"/>
        </w:rPr>
        <w:t>Korištenje</w:t>
      </w:r>
      <w:proofErr w:type="spellEnd"/>
      <w:r w:rsidRPr="000F4FB8">
        <w:rPr>
          <w:sz w:val="24"/>
          <w:szCs w:val="24"/>
          <w:lang w:val="de-AT"/>
        </w:rPr>
        <w:t xml:space="preserve"> </w:t>
      </w:r>
      <w:proofErr w:type="spellStart"/>
      <w:r w:rsidRPr="000F4FB8">
        <w:rPr>
          <w:sz w:val="24"/>
          <w:szCs w:val="24"/>
          <w:lang w:val="de-AT"/>
        </w:rPr>
        <w:t>zajedničkih</w:t>
      </w:r>
      <w:proofErr w:type="spellEnd"/>
      <w:r w:rsidRPr="000F4FB8">
        <w:rPr>
          <w:sz w:val="24"/>
          <w:szCs w:val="24"/>
          <w:lang w:val="de-AT"/>
        </w:rPr>
        <w:t xml:space="preserve"> </w:t>
      </w:r>
      <w:proofErr w:type="spellStart"/>
      <w:r w:rsidRPr="000F4FB8">
        <w:rPr>
          <w:sz w:val="24"/>
          <w:szCs w:val="24"/>
          <w:lang w:val="de-AT"/>
        </w:rPr>
        <w:t>standarda</w:t>
      </w:r>
      <w:proofErr w:type="spellEnd"/>
      <w:r w:rsidRPr="000F4FB8">
        <w:rPr>
          <w:sz w:val="24"/>
          <w:szCs w:val="24"/>
          <w:lang w:val="de-AT"/>
        </w:rPr>
        <w:t xml:space="preserve"> za </w:t>
      </w:r>
      <w:proofErr w:type="spellStart"/>
      <w:r w:rsidRPr="000F4FB8">
        <w:rPr>
          <w:sz w:val="24"/>
          <w:szCs w:val="24"/>
          <w:lang w:val="de-AT"/>
        </w:rPr>
        <w:t>mjerenje</w:t>
      </w:r>
      <w:proofErr w:type="spellEnd"/>
      <w:r w:rsidRPr="000F4FB8">
        <w:rPr>
          <w:sz w:val="24"/>
          <w:szCs w:val="24"/>
          <w:lang w:val="de-AT"/>
        </w:rPr>
        <w:t xml:space="preserve"> </w:t>
      </w:r>
      <w:proofErr w:type="spellStart"/>
      <w:r w:rsidRPr="000F4FB8">
        <w:rPr>
          <w:sz w:val="24"/>
          <w:szCs w:val="24"/>
          <w:lang w:val="de-AT"/>
        </w:rPr>
        <w:t>boli</w:t>
      </w:r>
      <w:proofErr w:type="spellEnd"/>
    </w:p>
    <w:p w:rsidRPr="000F4FB8" w:rsidR="000F4FB8" w:rsidP="000F4FB8" w:rsidRDefault="000F4FB8" w14:paraId="1FB67B5F" w14:textId="77777777">
      <w:pPr>
        <w:numPr>
          <w:ilvl w:val="0"/>
          <w:numId w:val="29"/>
        </w:numPr>
        <w:spacing w:after="0" w:line="240" w:lineRule="auto"/>
        <w:rPr>
          <w:sz w:val="24"/>
          <w:szCs w:val="24"/>
          <w:lang w:val="de-AT"/>
        </w:rPr>
      </w:pPr>
      <w:proofErr w:type="spellStart"/>
      <w:r w:rsidRPr="000F4FB8">
        <w:rPr>
          <w:sz w:val="24"/>
          <w:szCs w:val="24"/>
          <w:lang w:val="de-AT"/>
        </w:rPr>
        <w:t>Uključivanje</w:t>
      </w:r>
      <w:proofErr w:type="spellEnd"/>
      <w:r w:rsidRPr="000F4FB8">
        <w:rPr>
          <w:sz w:val="24"/>
          <w:szCs w:val="24"/>
          <w:lang w:val="de-AT"/>
        </w:rPr>
        <w:t xml:space="preserve"> </w:t>
      </w:r>
      <w:proofErr w:type="spellStart"/>
      <w:r w:rsidRPr="000F4FB8">
        <w:rPr>
          <w:sz w:val="24"/>
          <w:szCs w:val="24"/>
          <w:lang w:val="de-AT"/>
        </w:rPr>
        <w:t>pacijenata</w:t>
      </w:r>
      <w:proofErr w:type="spellEnd"/>
      <w:r w:rsidRPr="000F4FB8">
        <w:rPr>
          <w:sz w:val="24"/>
          <w:szCs w:val="24"/>
          <w:lang w:val="de-AT"/>
        </w:rPr>
        <w:t xml:space="preserve"> u </w:t>
      </w:r>
      <w:proofErr w:type="spellStart"/>
      <w:r w:rsidRPr="000F4FB8">
        <w:rPr>
          <w:sz w:val="24"/>
          <w:szCs w:val="24"/>
          <w:lang w:val="de-AT"/>
        </w:rPr>
        <w:t>planiranje</w:t>
      </w:r>
      <w:proofErr w:type="spellEnd"/>
      <w:r w:rsidRPr="000F4FB8">
        <w:rPr>
          <w:sz w:val="24"/>
          <w:szCs w:val="24"/>
          <w:lang w:val="de-AT"/>
        </w:rPr>
        <w:t xml:space="preserve"> </w:t>
      </w:r>
      <w:proofErr w:type="spellStart"/>
      <w:r w:rsidRPr="000F4FB8">
        <w:rPr>
          <w:sz w:val="24"/>
          <w:szCs w:val="24"/>
          <w:lang w:val="de-AT"/>
        </w:rPr>
        <w:t>istraživanja</w:t>
      </w:r>
      <w:proofErr w:type="spellEnd"/>
    </w:p>
    <w:p w:rsidR="000F4FB8" w:rsidP="000F4FB8" w:rsidRDefault="000F4FB8" w14:paraId="36A7AEA6" w14:textId="77777777">
      <w:pPr>
        <w:numPr>
          <w:ilvl w:val="0"/>
          <w:numId w:val="29"/>
        </w:numPr>
        <w:spacing w:after="0" w:line="240" w:lineRule="auto"/>
        <w:rPr>
          <w:sz w:val="24"/>
          <w:szCs w:val="24"/>
          <w:lang w:val="en-US"/>
        </w:rPr>
      </w:pPr>
      <w:proofErr w:type="spellStart"/>
      <w:r w:rsidRPr="000F4FB8">
        <w:rPr>
          <w:sz w:val="24"/>
          <w:szCs w:val="24"/>
          <w:lang w:val="en-US"/>
        </w:rPr>
        <w:t>Usklađivanje</w:t>
      </w:r>
      <w:proofErr w:type="spellEnd"/>
      <w:r w:rsidRPr="000F4FB8">
        <w:rPr>
          <w:sz w:val="24"/>
          <w:szCs w:val="24"/>
          <w:lang w:val="en-US"/>
        </w:rPr>
        <w:t xml:space="preserve"> </w:t>
      </w:r>
      <w:proofErr w:type="spellStart"/>
      <w:r w:rsidRPr="000F4FB8">
        <w:rPr>
          <w:sz w:val="24"/>
          <w:szCs w:val="24"/>
          <w:lang w:val="en-US"/>
        </w:rPr>
        <w:t>studija</w:t>
      </w:r>
      <w:proofErr w:type="spellEnd"/>
      <w:r w:rsidRPr="000F4FB8">
        <w:rPr>
          <w:sz w:val="24"/>
          <w:szCs w:val="24"/>
          <w:lang w:val="en-US"/>
        </w:rPr>
        <w:t xml:space="preserve"> s </w:t>
      </w:r>
      <w:proofErr w:type="spellStart"/>
      <w:r w:rsidRPr="000F4FB8">
        <w:rPr>
          <w:sz w:val="24"/>
          <w:szCs w:val="24"/>
          <w:lang w:val="en-US"/>
        </w:rPr>
        <w:t>međunarodnim</w:t>
      </w:r>
      <w:proofErr w:type="spellEnd"/>
      <w:r w:rsidRPr="000F4FB8">
        <w:rPr>
          <w:sz w:val="24"/>
          <w:szCs w:val="24"/>
          <w:lang w:val="en-US"/>
        </w:rPr>
        <w:t xml:space="preserve"> </w:t>
      </w:r>
      <w:proofErr w:type="spellStart"/>
      <w:r w:rsidRPr="000F4FB8">
        <w:rPr>
          <w:sz w:val="24"/>
          <w:szCs w:val="24"/>
          <w:lang w:val="en-US"/>
        </w:rPr>
        <w:t>sustavima</w:t>
      </w:r>
      <w:proofErr w:type="spellEnd"/>
      <w:r w:rsidRPr="000F4FB8">
        <w:rPr>
          <w:sz w:val="24"/>
          <w:szCs w:val="24"/>
          <w:lang w:val="en-US"/>
        </w:rPr>
        <w:t xml:space="preserve"> </w:t>
      </w:r>
      <w:proofErr w:type="spellStart"/>
      <w:r w:rsidRPr="000F4FB8">
        <w:rPr>
          <w:sz w:val="24"/>
          <w:szCs w:val="24"/>
          <w:lang w:val="en-US"/>
        </w:rPr>
        <w:t>poput</w:t>
      </w:r>
      <w:proofErr w:type="spellEnd"/>
      <w:r w:rsidRPr="000F4FB8">
        <w:rPr>
          <w:sz w:val="24"/>
          <w:szCs w:val="24"/>
          <w:lang w:val="en-US"/>
        </w:rPr>
        <w:t xml:space="preserve"> ICD-11</w:t>
      </w:r>
    </w:p>
    <w:p w:rsidRPr="000F4FB8" w:rsidR="000F4FB8" w:rsidP="000F4FB8" w:rsidRDefault="000F4FB8" w14:paraId="796924AF" w14:textId="77777777">
      <w:pPr>
        <w:spacing w:after="0" w:line="240" w:lineRule="auto"/>
        <w:rPr>
          <w:sz w:val="24"/>
          <w:szCs w:val="24"/>
          <w:lang w:val="en-US"/>
        </w:rPr>
      </w:pPr>
    </w:p>
    <w:p w:rsidRPr="000F4FB8" w:rsidR="000F4FB8" w:rsidP="000F4FB8" w:rsidRDefault="000F4FB8" w14:paraId="59E3E68D" w14:textId="77777777">
      <w:pPr>
        <w:spacing w:after="0" w:line="240" w:lineRule="auto"/>
        <w:rPr>
          <w:sz w:val="24"/>
          <w:szCs w:val="24"/>
          <w:lang w:val="en-US"/>
        </w:rPr>
      </w:pPr>
      <w:proofErr w:type="spellStart"/>
      <w:r w:rsidRPr="000F4FB8">
        <w:rPr>
          <w:b/>
          <w:bCs/>
          <w:sz w:val="24"/>
          <w:szCs w:val="24"/>
          <w:lang w:val="en-US"/>
        </w:rPr>
        <w:t>Zaključak</w:t>
      </w:r>
      <w:proofErr w:type="spellEnd"/>
      <w:r w:rsidRPr="000F4FB8">
        <w:rPr>
          <w:b/>
          <w:bCs/>
          <w:sz w:val="24"/>
          <w:szCs w:val="24"/>
          <w:lang w:val="en-US"/>
        </w:rPr>
        <w:t xml:space="preserve">: Od </w:t>
      </w:r>
      <w:proofErr w:type="spellStart"/>
      <w:r w:rsidRPr="000F4FB8">
        <w:rPr>
          <w:b/>
          <w:bCs/>
          <w:sz w:val="24"/>
          <w:szCs w:val="24"/>
          <w:lang w:val="en-US"/>
        </w:rPr>
        <w:t>strategije</w:t>
      </w:r>
      <w:proofErr w:type="spellEnd"/>
      <w:r w:rsidRPr="000F4FB8">
        <w:rPr>
          <w:b/>
          <w:bCs/>
          <w:sz w:val="24"/>
          <w:szCs w:val="24"/>
          <w:lang w:val="en-US"/>
        </w:rPr>
        <w:t xml:space="preserve"> do </w:t>
      </w:r>
      <w:proofErr w:type="spellStart"/>
      <w:r w:rsidRPr="000F4FB8">
        <w:rPr>
          <w:b/>
          <w:bCs/>
          <w:sz w:val="24"/>
          <w:szCs w:val="24"/>
          <w:lang w:val="en-US"/>
        </w:rPr>
        <w:t>djelovanja</w:t>
      </w:r>
      <w:proofErr w:type="spellEnd"/>
    </w:p>
    <w:p w:rsidR="000F4FB8" w:rsidP="000F4FB8" w:rsidRDefault="000F4FB8" w14:paraId="17109DAB" w14:textId="77777777">
      <w:pPr>
        <w:spacing w:after="0" w:line="240" w:lineRule="auto"/>
        <w:rPr>
          <w:sz w:val="24"/>
          <w:szCs w:val="24"/>
          <w:lang w:val="en-US"/>
        </w:rPr>
      </w:pPr>
      <w:r w:rsidRPr="000F4FB8">
        <w:rPr>
          <w:sz w:val="24"/>
          <w:szCs w:val="24"/>
          <w:lang w:val="en-US"/>
        </w:rPr>
        <w:t xml:space="preserve">Bol </w:t>
      </w:r>
      <w:proofErr w:type="spellStart"/>
      <w:r w:rsidRPr="000F4FB8">
        <w:rPr>
          <w:sz w:val="24"/>
          <w:szCs w:val="24"/>
          <w:lang w:val="en-US"/>
        </w:rPr>
        <w:t>pogađa</w:t>
      </w:r>
      <w:proofErr w:type="spellEnd"/>
      <w:r w:rsidRPr="000F4FB8">
        <w:rPr>
          <w:sz w:val="24"/>
          <w:szCs w:val="24"/>
          <w:lang w:val="en-US"/>
        </w:rPr>
        <w:t xml:space="preserve"> </w:t>
      </w:r>
      <w:proofErr w:type="spellStart"/>
      <w:r w:rsidRPr="000F4FB8">
        <w:rPr>
          <w:sz w:val="24"/>
          <w:szCs w:val="24"/>
          <w:lang w:val="en-US"/>
        </w:rPr>
        <w:t>milijune</w:t>
      </w:r>
      <w:proofErr w:type="spellEnd"/>
      <w:r w:rsidRPr="000F4FB8">
        <w:rPr>
          <w:sz w:val="24"/>
          <w:szCs w:val="24"/>
          <w:lang w:val="en-US"/>
        </w:rPr>
        <w:t xml:space="preserve"> </w:t>
      </w:r>
      <w:proofErr w:type="spellStart"/>
      <w:r w:rsidRPr="000F4FB8">
        <w:rPr>
          <w:sz w:val="24"/>
          <w:szCs w:val="24"/>
          <w:lang w:val="en-US"/>
        </w:rPr>
        <w:t>ljudi</w:t>
      </w:r>
      <w:proofErr w:type="spellEnd"/>
      <w:r w:rsidRPr="000F4FB8">
        <w:rPr>
          <w:sz w:val="24"/>
          <w:szCs w:val="24"/>
          <w:lang w:val="en-US"/>
        </w:rPr>
        <w:t xml:space="preserve"> </w:t>
      </w:r>
      <w:proofErr w:type="spellStart"/>
      <w:r w:rsidRPr="000F4FB8">
        <w:rPr>
          <w:sz w:val="24"/>
          <w:szCs w:val="24"/>
          <w:lang w:val="en-US"/>
        </w:rPr>
        <w:t>diljem</w:t>
      </w:r>
      <w:proofErr w:type="spellEnd"/>
      <w:r w:rsidRPr="000F4FB8">
        <w:rPr>
          <w:sz w:val="24"/>
          <w:szCs w:val="24"/>
          <w:lang w:val="en-US"/>
        </w:rPr>
        <w:t xml:space="preserve"> Europe i </w:t>
      </w:r>
      <w:proofErr w:type="spellStart"/>
      <w:r w:rsidRPr="000F4FB8">
        <w:rPr>
          <w:sz w:val="24"/>
          <w:szCs w:val="24"/>
          <w:lang w:val="en-US"/>
        </w:rPr>
        <w:t>uzrokuje</w:t>
      </w:r>
      <w:proofErr w:type="spellEnd"/>
      <w:r w:rsidRPr="000F4FB8">
        <w:rPr>
          <w:sz w:val="24"/>
          <w:szCs w:val="24"/>
          <w:lang w:val="en-US"/>
        </w:rPr>
        <w:t xml:space="preserve"> </w:t>
      </w:r>
      <w:proofErr w:type="spellStart"/>
      <w:r w:rsidRPr="000F4FB8">
        <w:rPr>
          <w:sz w:val="24"/>
          <w:szCs w:val="24"/>
          <w:lang w:val="en-US"/>
        </w:rPr>
        <w:t>velike</w:t>
      </w:r>
      <w:proofErr w:type="spellEnd"/>
      <w:r w:rsidRPr="000F4FB8">
        <w:rPr>
          <w:sz w:val="24"/>
          <w:szCs w:val="24"/>
          <w:lang w:val="en-US"/>
        </w:rPr>
        <w:t xml:space="preserve"> </w:t>
      </w:r>
      <w:proofErr w:type="spellStart"/>
      <w:r w:rsidRPr="000F4FB8">
        <w:rPr>
          <w:sz w:val="24"/>
          <w:szCs w:val="24"/>
          <w:lang w:val="en-US"/>
        </w:rPr>
        <w:t>osobne</w:t>
      </w:r>
      <w:proofErr w:type="spellEnd"/>
      <w:r w:rsidRPr="000F4FB8">
        <w:rPr>
          <w:sz w:val="24"/>
          <w:szCs w:val="24"/>
          <w:lang w:val="en-US"/>
        </w:rPr>
        <w:t xml:space="preserve">, </w:t>
      </w:r>
      <w:proofErr w:type="spellStart"/>
      <w:r w:rsidRPr="000F4FB8">
        <w:rPr>
          <w:sz w:val="24"/>
          <w:szCs w:val="24"/>
          <w:lang w:val="en-US"/>
        </w:rPr>
        <w:t>društvene</w:t>
      </w:r>
      <w:proofErr w:type="spellEnd"/>
      <w:r w:rsidRPr="000F4FB8">
        <w:rPr>
          <w:sz w:val="24"/>
          <w:szCs w:val="24"/>
          <w:lang w:val="en-US"/>
        </w:rPr>
        <w:t xml:space="preserve"> i </w:t>
      </w:r>
      <w:proofErr w:type="spellStart"/>
      <w:r w:rsidRPr="000F4FB8">
        <w:rPr>
          <w:sz w:val="24"/>
          <w:szCs w:val="24"/>
          <w:lang w:val="en-US"/>
        </w:rPr>
        <w:t>ekonomske</w:t>
      </w:r>
      <w:proofErr w:type="spellEnd"/>
      <w:r w:rsidRPr="000F4FB8">
        <w:rPr>
          <w:sz w:val="24"/>
          <w:szCs w:val="24"/>
          <w:lang w:val="en-US"/>
        </w:rPr>
        <w:t xml:space="preserve"> </w:t>
      </w:r>
      <w:proofErr w:type="spellStart"/>
      <w:r w:rsidRPr="000F4FB8">
        <w:rPr>
          <w:sz w:val="24"/>
          <w:szCs w:val="24"/>
          <w:lang w:val="en-US"/>
        </w:rPr>
        <w:t>probleme</w:t>
      </w:r>
      <w:proofErr w:type="spellEnd"/>
      <w:r w:rsidRPr="000F4FB8">
        <w:rPr>
          <w:sz w:val="24"/>
          <w:szCs w:val="24"/>
          <w:lang w:val="en-US"/>
        </w:rPr>
        <w:t xml:space="preserve">. </w:t>
      </w:r>
      <w:proofErr w:type="spellStart"/>
      <w:r w:rsidRPr="000F4FB8">
        <w:rPr>
          <w:sz w:val="24"/>
          <w:szCs w:val="24"/>
          <w:lang w:val="en-US"/>
        </w:rPr>
        <w:t>Ulaganjem</w:t>
      </w:r>
      <w:proofErr w:type="spellEnd"/>
      <w:r w:rsidRPr="000F4FB8">
        <w:rPr>
          <w:sz w:val="24"/>
          <w:szCs w:val="24"/>
          <w:lang w:val="en-US"/>
        </w:rPr>
        <w:t xml:space="preserve"> u </w:t>
      </w:r>
      <w:proofErr w:type="spellStart"/>
      <w:r w:rsidRPr="000F4FB8">
        <w:rPr>
          <w:sz w:val="24"/>
          <w:szCs w:val="24"/>
          <w:lang w:val="en-US"/>
        </w:rPr>
        <w:t>strateški</w:t>
      </w:r>
      <w:proofErr w:type="spellEnd"/>
      <w:r w:rsidRPr="000F4FB8">
        <w:rPr>
          <w:sz w:val="24"/>
          <w:szCs w:val="24"/>
          <w:lang w:val="en-US"/>
        </w:rPr>
        <w:t xml:space="preserve">, </w:t>
      </w:r>
      <w:proofErr w:type="spellStart"/>
      <w:r w:rsidRPr="000F4FB8">
        <w:rPr>
          <w:sz w:val="24"/>
          <w:szCs w:val="24"/>
          <w:lang w:val="en-US"/>
        </w:rPr>
        <w:t>uključiv</w:t>
      </w:r>
      <w:proofErr w:type="spellEnd"/>
      <w:r w:rsidRPr="000F4FB8">
        <w:rPr>
          <w:sz w:val="24"/>
          <w:szCs w:val="24"/>
          <w:lang w:val="en-US"/>
        </w:rPr>
        <w:t xml:space="preserve"> i </w:t>
      </w:r>
      <w:proofErr w:type="spellStart"/>
      <w:r w:rsidRPr="000F4FB8">
        <w:rPr>
          <w:sz w:val="24"/>
          <w:szCs w:val="24"/>
          <w:lang w:val="en-US"/>
        </w:rPr>
        <w:t>na</w:t>
      </w:r>
      <w:proofErr w:type="spellEnd"/>
      <w:r w:rsidRPr="000F4FB8">
        <w:rPr>
          <w:sz w:val="24"/>
          <w:szCs w:val="24"/>
          <w:lang w:val="en-US"/>
        </w:rPr>
        <w:t xml:space="preserve"> </w:t>
      </w:r>
      <w:proofErr w:type="spellStart"/>
      <w:r w:rsidRPr="000F4FB8">
        <w:rPr>
          <w:sz w:val="24"/>
          <w:szCs w:val="24"/>
          <w:lang w:val="en-US"/>
        </w:rPr>
        <w:t>podacima</w:t>
      </w:r>
      <w:proofErr w:type="spellEnd"/>
      <w:r w:rsidRPr="000F4FB8">
        <w:rPr>
          <w:sz w:val="24"/>
          <w:szCs w:val="24"/>
          <w:lang w:val="en-US"/>
        </w:rPr>
        <w:t xml:space="preserve"> </w:t>
      </w:r>
      <w:proofErr w:type="spellStart"/>
      <w:r w:rsidRPr="000F4FB8">
        <w:rPr>
          <w:sz w:val="24"/>
          <w:szCs w:val="24"/>
          <w:lang w:val="en-US"/>
        </w:rPr>
        <w:t>temeljen</w:t>
      </w:r>
      <w:proofErr w:type="spellEnd"/>
      <w:r w:rsidRPr="000F4FB8">
        <w:rPr>
          <w:sz w:val="24"/>
          <w:szCs w:val="24"/>
          <w:lang w:val="en-US"/>
        </w:rPr>
        <w:t xml:space="preserve"> </w:t>
      </w:r>
      <w:proofErr w:type="spellStart"/>
      <w:r w:rsidRPr="000F4FB8">
        <w:rPr>
          <w:sz w:val="24"/>
          <w:szCs w:val="24"/>
          <w:lang w:val="en-US"/>
        </w:rPr>
        <w:t>istraživački</w:t>
      </w:r>
      <w:proofErr w:type="spellEnd"/>
      <w:r w:rsidRPr="000F4FB8">
        <w:rPr>
          <w:sz w:val="24"/>
          <w:szCs w:val="24"/>
          <w:lang w:val="en-US"/>
        </w:rPr>
        <w:t xml:space="preserve"> </w:t>
      </w:r>
      <w:proofErr w:type="spellStart"/>
      <w:r w:rsidRPr="000F4FB8">
        <w:rPr>
          <w:sz w:val="24"/>
          <w:szCs w:val="24"/>
          <w:lang w:val="en-US"/>
        </w:rPr>
        <w:t>okvir</w:t>
      </w:r>
      <w:proofErr w:type="spellEnd"/>
      <w:r w:rsidRPr="000F4FB8">
        <w:rPr>
          <w:sz w:val="24"/>
          <w:szCs w:val="24"/>
          <w:lang w:val="en-US"/>
        </w:rPr>
        <w:t xml:space="preserve"> — </w:t>
      </w:r>
      <w:proofErr w:type="spellStart"/>
      <w:r w:rsidRPr="000F4FB8">
        <w:rPr>
          <w:sz w:val="24"/>
          <w:szCs w:val="24"/>
          <w:lang w:val="en-US"/>
        </w:rPr>
        <w:t>kako</w:t>
      </w:r>
      <w:proofErr w:type="spellEnd"/>
      <w:r w:rsidRPr="000F4FB8">
        <w:rPr>
          <w:sz w:val="24"/>
          <w:szCs w:val="24"/>
          <w:lang w:val="en-US"/>
        </w:rPr>
        <w:t xml:space="preserve"> je </w:t>
      </w:r>
      <w:proofErr w:type="spellStart"/>
      <w:r w:rsidRPr="000F4FB8">
        <w:rPr>
          <w:sz w:val="24"/>
          <w:szCs w:val="24"/>
          <w:lang w:val="en-US"/>
        </w:rPr>
        <w:t>opisano</w:t>
      </w:r>
      <w:proofErr w:type="spellEnd"/>
      <w:r w:rsidRPr="000F4FB8">
        <w:rPr>
          <w:sz w:val="24"/>
          <w:szCs w:val="24"/>
          <w:lang w:val="en-US"/>
        </w:rPr>
        <w:t xml:space="preserve"> u </w:t>
      </w:r>
      <w:proofErr w:type="spellStart"/>
      <w:r w:rsidRPr="000F4FB8">
        <w:rPr>
          <w:sz w:val="24"/>
          <w:szCs w:val="24"/>
          <w:lang w:val="en-US"/>
        </w:rPr>
        <w:t>strategiji</w:t>
      </w:r>
      <w:proofErr w:type="spellEnd"/>
      <w:r w:rsidRPr="000F4FB8">
        <w:rPr>
          <w:sz w:val="24"/>
          <w:szCs w:val="24"/>
          <w:lang w:val="en-US"/>
        </w:rPr>
        <w:t xml:space="preserve"> </w:t>
      </w:r>
      <w:proofErr w:type="spellStart"/>
      <w:r w:rsidRPr="000F4FB8">
        <w:rPr>
          <w:sz w:val="24"/>
          <w:szCs w:val="24"/>
          <w:lang w:val="en-US"/>
        </w:rPr>
        <w:t>PRiSE</w:t>
      </w:r>
      <w:proofErr w:type="spellEnd"/>
      <w:r w:rsidRPr="000F4FB8">
        <w:rPr>
          <w:sz w:val="24"/>
          <w:szCs w:val="24"/>
          <w:lang w:val="en-US"/>
        </w:rPr>
        <w:t xml:space="preserve"> — EU </w:t>
      </w:r>
      <w:proofErr w:type="spellStart"/>
      <w:r w:rsidRPr="000F4FB8">
        <w:rPr>
          <w:sz w:val="24"/>
          <w:szCs w:val="24"/>
          <w:lang w:val="en-US"/>
        </w:rPr>
        <w:t>može</w:t>
      </w:r>
      <w:proofErr w:type="spellEnd"/>
      <w:r w:rsidRPr="000F4FB8">
        <w:rPr>
          <w:sz w:val="24"/>
          <w:szCs w:val="24"/>
          <w:lang w:val="en-US"/>
        </w:rPr>
        <w:t xml:space="preserve"> </w:t>
      </w:r>
      <w:proofErr w:type="spellStart"/>
      <w:r w:rsidRPr="000F4FB8">
        <w:rPr>
          <w:sz w:val="24"/>
          <w:szCs w:val="24"/>
          <w:lang w:val="en-US"/>
        </w:rPr>
        <w:t>smanjiti</w:t>
      </w:r>
      <w:proofErr w:type="spellEnd"/>
      <w:r w:rsidRPr="000F4FB8">
        <w:rPr>
          <w:sz w:val="24"/>
          <w:szCs w:val="24"/>
          <w:lang w:val="en-US"/>
        </w:rPr>
        <w:t xml:space="preserve"> </w:t>
      </w:r>
      <w:proofErr w:type="spellStart"/>
      <w:r w:rsidRPr="000F4FB8">
        <w:rPr>
          <w:sz w:val="24"/>
          <w:szCs w:val="24"/>
          <w:lang w:val="en-US"/>
        </w:rPr>
        <w:t>dugoročne</w:t>
      </w:r>
      <w:proofErr w:type="spellEnd"/>
      <w:r w:rsidRPr="000F4FB8">
        <w:rPr>
          <w:sz w:val="24"/>
          <w:szCs w:val="24"/>
          <w:lang w:val="en-US"/>
        </w:rPr>
        <w:t xml:space="preserve"> </w:t>
      </w:r>
      <w:proofErr w:type="spellStart"/>
      <w:r w:rsidRPr="000F4FB8">
        <w:rPr>
          <w:sz w:val="24"/>
          <w:szCs w:val="24"/>
          <w:lang w:val="en-US"/>
        </w:rPr>
        <w:t>troškove</w:t>
      </w:r>
      <w:proofErr w:type="spellEnd"/>
      <w:r w:rsidRPr="000F4FB8">
        <w:rPr>
          <w:sz w:val="24"/>
          <w:szCs w:val="24"/>
          <w:lang w:val="en-US"/>
        </w:rPr>
        <w:t xml:space="preserve"> </w:t>
      </w:r>
      <w:proofErr w:type="spellStart"/>
      <w:r w:rsidRPr="000F4FB8">
        <w:rPr>
          <w:sz w:val="24"/>
          <w:szCs w:val="24"/>
          <w:lang w:val="en-US"/>
        </w:rPr>
        <w:t>kronične</w:t>
      </w:r>
      <w:proofErr w:type="spellEnd"/>
      <w:r w:rsidRPr="000F4FB8">
        <w:rPr>
          <w:sz w:val="24"/>
          <w:szCs w:val="24"/>
          <w:lang w:val="en-US"/>
        </w:rPr>
        <w:t xml:space="preserve"> </w:t>
      </w:r>
      <w:proofErr w:type="spellStart"/>
      <w:r w:rsidRPr="000F4FB8">
        <w:rPr>
          <w:sz w:val="24"/>
          <w:szCs w:val="24"/>
          <w:lang w:val="en-US"/>
        </w:rPr>
        <w:t>boli</w:t>
      </w:r>
      <w:proofErr w:type="spellEnd"/>
      <w:r w:rsidRPr="000F4FB8">
        <w:rPr>
          <w:sz w:val="24"/>
          <w:szCs w:val="24"/>
          <w:lang w:val="en-US"/>
        </w:rPr>
        <w:t xml:space="preserve">, </w:t>
      </w:r>
      <w:proofErr w:type="spellStart"/>
      <w:r w:rsidRPr="000F4FB8">
        <w:rPr>
          <w:sz w:val="24"/>
          <w:szCs w:val="24"/>
          <w:lang w:val="en-US"/>
        </w:rPr>
        <w:t>ojačati</w:t>
      </w:r>
      <w:proofErr w:type="spellEnd"/>
      <w:r w:rsidRPr="000F4FB8">
        <w:rPr>
          <w:sz w:val="24"/>
          <w:szCs w:val="24"/>
          <w:lang w:val="en-US"/>
        </w:rPr>
        <w:t xml:space="preserve"> </w:t>
      </w:r>
      <w:proofErr w:type="spellStart"/>
      <w:r w:rsidRPr="000F4FB8">
        <w:rPr>
          <w:sz w:val="24"/>
          <w:szCs w:val="24"/>
          <w:lang w:val="en-US"/>
        </w:rPr>
        <w:t>zdravstvene</w:t>
      </w:r>
      <w:proofErr w:type="spellEnd"/>
      <w:r w:rsidRPr="000F4FB8">
        <w:rPr>
          <w:sz w:val="24"/>
          <w:szCs w:val="24"/>
          <w:lang w:val="en-US"/>
        </w:rPr>
        <w:t xml:space="preserve"> </w:t>
      </w:r>
      <w:proofErr w:type="spellStart"/>
      <w:r w:rsidRPr="000F4FB8">
        <w:rPr>
          <w:sz w:val="24"/>
          <w:szCs w:val="24"/>
          <w:lang w:val="en-US"/>
        </w:rPr>
        <w:t>sustave</w:t>
      </w:r>
      <w:proofErr w:type="spellEnd"/>
      <w:r w:rsidRPr="000F4FB8">
        <w:rPr>
          <w:sz w:val="24"/>
          <w:szCs w:val="24"/>
          <w:lang w:val="en-US"/>
        </w:rPr>
        <w:t xml:space="preserve"> i </w:t>
      </w:r>
      <w:proofErr w:type="spellStart"/>
      <w:r w:rsidRPr="000F4FB8">
        <w:rPr>
          <w:sz w:val="24"/>
          <w:szCs w:val="24"/>
          <w:lang w:val="en-US"/>
        </w:rPr>
        <w:t>ispuniti</w:t>
      </w:r>
      <w:proofErr w:type="spellEnd"/>
      <w:r w:rsidRPr="000F4FB8">
        <w:rPr>
          <w:sz w:val="24"/>
          <w:szCs w:val="24"/>
          <w:lang w:val="en-US"/>
        </w:rPr>
        <w:t xml:space="preserve"> </w:t>
      </w:r>
      <w:proofErr w:type="spellStart"/>
      <w:r w:rsidRPr="000F4FB8">
        <w:rPr>
          <w:sz w:val="24"/>
          <w:szCs w:val="24"/>
          <w:lang w:val="en-US"/>
        </w:rPr>
        <w:t>svoja</w:t>
      </w:r>
      <w:proofErr w:type="spellEnd"/>
      <w:r w:rsidRPr="000F4FB8">
        <w:rPr>
          <w:sz w:val="24"/>
          <w:szCs w:val="24"/>
          <w:lang w:val="en-US"/>
        </w:rPr>
        <w:t xml:space="preserve"> </w:t>
      </w:r>
      <w:proofErr w:type="spellStart"/>
      <w:r w:rsidRPr="000F4FB8">
        <w:rPr>
          <w:sz w:val="24"/>
          <w:szCs w:val="24"/>
          <w:lang w:val="en-US"/>
        </w:rPr>
        <w:t>obećanja</w:t>
      </w:r>
      <w:proofErr w:type="spellEnd"/>
      <w:r w:rsidRPr="000F4FB8">
        <w:rPr>
          <w:sz w:val="24"/>
          <w:szCs w:val="24"/>
          <w:lang w:val="en-US"/>
        </w:rPr>
        <w:t xml:space="preserve"> o </w:t>
      </w:r>
      <w:proofErr w:type="spellStart"/>
      <w:r w:rsidRPr="000F4FB8">
        <w:rPr>
          <w:sz w:val="24"/>
          <w:szCs w:val="24"/>
          <w:lang w:val="en-US"/>
        </w:rPr>
        <w:t>socijalnoj</w:t>
      </w:r>
      <w:proofErr w:type="spellEnd"/>
      <w:r w:rsidRPr="000F4FB8">
        <w:rPr>
          <w:sz w:val="24"/>
          <w:szCs w:val="24"/>
          <w:lang w:val="en-US"/>
        </w:rPr>
        <w:t xml:space="preserve"> </w:t>
      </w:r>
      <w:proofErr w:type="spellStart"/>
      <w:r w:rsidRPr="000F4FB8">
        <w:rPr>
          <w:sz w:val="24"/>
          <w:szCs w:val="24"/>
          <w:lang w:val="en-US"/>
        </w:rPr>
        <w:t>pravdi</w:t>
      </w:r>
      <w:proofErr w:type="spellEnd"/>
      <w:r w:rsidRPr="000F4FB8">
        <w:rPr>
          <w:sz w:val="24"/>
          <w:szCs w:val="24"/>
          <w:lang w:val="en-US"/>
        </w:rPr>
        <w:t xml:space="preserve">, </w:t>
      </w:r>
      <w:proofErr w:type="spellStart"/>
      <w:r w:rsidRPr="000F4FB8">
        <w:rPr>
          <w:sz w:val="24"/>
          <w:szCs w:val="24"/>
          <w:lang w:val="en-US"/>
        </w:rPr>
        <w:t>gospodarskoj</w:t>
      </w:r>
      <w:proofErr w:type="spellEnd"/>
      <w:r w:rsidRPr="000F4FB8">
        <w:rPr>
          <w:sz w:val="24"/>
          <w:szCs w:val="24"/>
          <w:lang w:val="en-US"/>
        </w:rPr>
        <w:t xml:space="preserve"> </w:t>
      </w:r>
      <w:proofErr w:type="spellStart"/>
      <w:r w:rsidRPr="000F4FB8">
        <w:rPr>
          <w:sz w:val="24"/>
          <w:szCs w:val="24"/>
          <w:lang w:val="en-US"/>
        </w:rPr>
        <w:t>otpornosti</w:t>
      </w:r>
      <w:proofErr w:type="spellEnd"/>
      <w:r w:rsidRPr="000F4FB8">
        <w:rPr>
          <w:sz w:val="24"/>
          <w:szCs w:val="24"/>
          <w:lang w:val="en-US"/>
        </w:rPr>
        <w:t xml:space="preserve"> i </w:t>
      </w:r>
      <w:proofErr w:type="spellStart"/>
      <w:r w:rsidRPr="000F4FB8">
        <w:rPr>
          <w:sz w:val="24"/>
          <w:szCs w:val="24"/>
          <w:lang w:val="en-US"/>
        </w:rPr>
        <w:t>održivom</w:t>
      </w:r>
      <w:proofErr w:type="spellEnd"/>
      <w:r w:rsidRPr="000F4FB8">
        <w:rPr>
          <w:sz w:val="24"/>
          <w:szCs w:val="24"/>
          <w:lang w:val="en-US"/>
        </w:rPr>
        <w:t xml:space="preserve"> </w:t>
      </w:r>
      <w:proofErr w:type="spellStart"/>
      <w:r w:rsidRPr="000F4FB8">
        <w:rPr>
          <w:sz w:val="24"/>
          <w:szCs w:val="24"/>
          <w:lang w:val="en-US"/>
        </w:rPr>
        <w:t>javnom</w:t>
      </w:r>
      <w:proofErr w:type="spellEnd"/>
      <w:r w:rsidRPr="000F4FB8">
        <w:rPr>
          <w:sz w:val="24"/>
          <w:szCs w:val="24"/>
          <w:lang w:val="en-US"/>
        </w:rPr>
        <w:t xml:space="preserve"> </w:t>
      </w:r>
      <w:proofErr w:type="spellStart"/>
      <w:r w:rsidRPr="000F4FB8">
        <w:rPr>
          <w:sz w:val="24"/>
          <w:szCs w:val="24"/>
          <w:lang w:val="en-US"/>
        </w:rPr>
        <w:t>zdravstvu</w:t>
      </w:r>
      <w:proofErr w:type="spellEnd"/>
      <w:r w:rsidRPr="000F4FB8">
        <w:rPr>
          <w:sz w:val="24"/>
          <w:szCs w:val="24"/>
          <w:lang w:val="en-US"/>
        </w:rPr>
        <w:t>.</w:t>
      </w:r>
    </w:p>
    <w:p w:rsidRPr="000F4FB8" w:rsidR="000F4FB8" w:rsidP="000F4FB8" w:rsidRDefault="000F4FB8" w14:paraId="18A8AC90" w14:textId="77777777">
      <w:pPr>
        <w:spacing w:after="0" w:line="240" w:lineRule="auto"/>
        <w:rPr>
          <w:sz w:val="24"/>
          <w:szCs w:val="24"/>
          <w:lang w:val="en-US"/>
        </w:rPr>
      </w:pPr>
    </w:p>
    <w:p w:rsidR="000F4FB8" w:rsidP="004826EB" w:rsidRDefault="000F4FB8" w14:paraId="52B7A91C" w14:textId="77777777">
      <w:pPr>
        <w:spacing w:after="0" w:line="240" w:lineRule="auto"/>
        <w:rPr>
          <w:sz w:val="24"/>
          <w:szCs w:val="24"/>
          <w:lang w:val="en-US"/>
        </w:rPr>
      </w:pPr>
      <w:proofErr w:type="spellStart"/>
      <w:r w:rsidRPr="000F4FB8">
        <w:rPr>
          <w:sz w:val="24"/>
          <w:szCs w:val="24"/>
          <w:lang w:val="en-US"/>
        </w:rPr>
        <w:t>Strategija</w:t>
      </w:r>
      <w:proofErr w:type="spellEnd"/>
      <w:r w:rsidRPr="000F4FB8">
        <w:rPr>
          <w:sz w:val="24"/>
          <w:szCs w:val="24"/>
          <w:lang w:val="en-US"/>
        </w:rPr>
        <w:t xml:space="preserve"> </w:t>
      </w:r>
      <w:proofErr w:type="spellStart"/>
      <w:r w:rsidRPr="000F4FB8">
        <w:rPr>
          <w:sz w:val="24"/>
          <w:szCs w:val="24"/>
          <w:lang w:val="en-US"/>
        </w:rPr>
        <w:t>PRiSE</w:t>
      </w:r>
      <w:proofErr w:type="spellEnd"/>
      <w:r w:rsidRPr="000F4FB8">
        <w:rPr>
          <w:sz w:val="24"/>
          <w:szCs w:val="24"/>
          <w:lang w:val="en-US"/>
        </w:rPr>
        <w:t xml:space="preserve"> </w:t>
      </w:r>
      <w:proofErr w:type="spellStart"/>
      <w:r w:rsidRPr="000F4FB8">
        <w:rPr>
          <w:sz w:val="24"/>
          <w:szCs w:val="24"/>
          <w:lang w:val="en-US"/>
        </w:rPr>
        <w:t>pruža</w:t>
      </w:r>
      <w:proofErr w:type="spellEnd"/>
      <w:r w:rsidRPr="000F4FB8">
        <w:rPr>
          <w:sz w:val="24"/>
          <w:szCs w:val="24"/>
          <w:lang w:val="en-US"/>
        </w:rPr>
        <w:t xml:space="preserve"> </w:t>
      </w:r>
      <w:proofErr w:type="spellStart"/>
      <w:r w:rsidRPr="000F4FB8">
        <w:rPr>
          <w:sz w:val="24"/>
          <w:szCs w:val="24"/>
          <w:lang w:val="en-US"/>
        </w:rPr>
        <w:t>jasan</w:t>
      </w:r>
      <w:proofErr w:type="spellEnd"/>
      <w:r w:rsidRPr="000F4FB8">
        <w:rPr>
          <w:sz w:val="24"/>
          <w:szCs w:val="24"/>
          <w:lang w:val="en-US"/>
        </w:rPr>
        <w:t xml:space="preserve"> plan za </w:t>
      </w:r>
      <w:proofErr w:type="spellStart"/>
      <w:r w:rsidRPr="000F4FB8">
        <w:rPr>
          <w:sz w:val="24"/>
          <w:szCs w:val="24"/>
          <w:lang w:val="en-US"/>
        </w:rPr>
        <w:t>postizanje</w:t>
      </w:r>
      <w:proofErr w:type="spellEnd"/>
      <w:r w:rsidRPr="000F4FB8">
        <w:rPr>
          <w:sz w:val="24"/>
          <w:szCs w:val="24"/>
          <w:lang w:val="en-US"/>
        </w:rPr>
        <w:t xml:space="preserve"> toga. </w:t>
      </w:r>
      <w:proofErr w:type="spellStart"/>
      <w:r w:rsidRPr="000F4FB8">
        <w:rPr>
          <w:sz w:val="24"/>
          <w:szCs w:val="24"/>
          <w:lang w:val="en-US"/>
        </w:rPr>
        <w:t>Cjelokupnu</w:t>
      </w:r>
      <w:proofErr w:type="spellEnd"/>
      <w:r w:rsidRPr="000F4FB8">
        <w:rPr>
          <w:sz w:val="24"/>
          <w:szCs w:val="24"/>
          <w:lang w:val="en-US"/>
        </w:rPr>
        <w:t xml:space="preserve"> </w:t>
      </w:r>
      <w:proofErr w:type="spellStart"/>
      <w:r w:rsidRPr="000F4FB8">
        <w:rPr>
          <w:sz w:val="24"/>
          <w:szCs w:val="24"/>
          <w:lang w:val="en-US"/>
        </w:rPr>
        <w:t>strategiju</w:t>
      </w:r>
      <w:proofErr w:type="spellEnd"/>
      <w:r w:rsidRPr="000F4FB8">
        <w:rPr>
          <w:sz w:val="24"/>
          <w:szCs w:val="24"/>
          <w:lang w:val="en-US"/>
        </w:rPr>
        <w:t xml:space="preserve"> </w:t>
      </w:r>
      <w:proofErr w:type="spellStart"/>
      <w:r w:rsidRPr="000F4FB8">
        <w:rPr>
          <w:sz w:val="24"/>
          <w:szCs w:val="24"/>
          <w:lang w:val="en-US"/>
        </w:rPr>
        <w:t>istraživanja</w:t>
      </w:r>
      <w:proofErr w:type="spellEnd"/>
      <w:r w:rsidRPr="000F4FB8">
        <w:rPr>
          <w:sz w:val="24"/>
          <w:szCs w:val="24"/>
          <w:lang w:val="en-US"/>
        </w:rPr>
        <w:t xml:space="preserve"> </w:t>
      </w:r>
      <w:proofErr w:type="spellStart"/>
      <w:r w:rsidRPr="000F4FB8">
        <w:rPr>
          <w:sz w:val="24"/>
          <w:szCs w:val="24"/>
          <w:lang w:val="en-US"/>
        </w:rPr>
        <w:t>možete</w:t>
      </w:r>
      <w:proofErr w:type="spellEnd"/>
      <w:r w:rsidRPr="000F4FB8">
        <w:rPr>
          <w:sz w:val="24"/>
          <w:szCs w:val="24"/>
          <w:lang w:val="en-US"/>
        </w:rPr>
        <w:t xml:space="preserve"> </w:t>
      </w:r>
      <w:proofErr w:type="spellStart"/>
      <w:r w:rsidRPr="000F4FB8">
        <w:rPr>
          <w:sz w:val="24"/>
          <w:szCs w:val="24"/>
          <w:lang w:val="en-US"/>
        </w:rPr>
        <w:t>pročitati</w:t>
      </w:r>
      <w:proofErr w:type="spellEnd"/>
      <w:r w:rsidRPr="000F4FB8">
        <w:rPr>
          <w:sz w:val="24"/>
          <w:szCs w:val="24"/>
          <w:lang w:val="en-US"/>
        </w:rPr>
        <w:t xml:space="preserve"> u </w:t>
      </w:r>
      <w:proofErr w:type="spellStart"/>
      <w:r w:rsidRPr="000F4FB8">
        <w:rPr>
          <w:sz w:val="24"/>
          <w:szCs w:val="24"/>
          <w:lang w:val="en-US"/>
        </w:rPr>
        <w:t>časopisu</w:t>
      </w:r>
      <w:proofErr w:type="spellEnd"/>
      <w:r w:rsidRPr="000F4FB8">
        <w:rPr>
          <w:sz w:val="24"/>
          <w:szCs w:val="24"/>
          <w:lang w:val="en-US"/>
        </w:rPr>
        <w:t xml:space="preserve"> </w:t>
      </w:r>
      <w:r w:rsidRPr="000F4FB8">
        <w:rPr>
          <w:i/>
          <w:iCs/>
          <w:sz w:val="24"/>
          <w:szCs w:val="24"/>
          <w:lang w:val="en-US"/>
        </w:rPr>
        <w:t>European Journal of Pain</w:t>
      </w:r>
      <w:r>
        <w:rPr>
          <w:sz w:val="24"/>
          <w:szCs w:val="24"/>
          <w:lang w:val="en-US"/>
        </w:rPr>
        <w:t xml:space="preserve">: </w:t>
      </w:r>
    </w:p>
    <w:p w:rsidRPr="000F4FB8" w:rsidR="00276B89" w:rsidP="004826EB" w:rsidRDefault="000F4FB8" w14:paraId="071DB178" w14:textId="04F3CC1A">
      <w:pPr>
        <w:spacing w:after="0" w:line="240" w:lineRule="auto"/>
        <w:rPr>
          <w:sz w:val="24"/>
          <w:szCs w:val="24"/>
          <w:lang w:val="en-US"/>
        </w:rPr>
      </w:pPr>
      <w:hyperlink w:history="1" r:id="rId10">
        <w:r w:rsidRPr="005E5504">
          <w:rPr>
            <w:rStyle w:val="Hyperlink"/>
            <w:sz w:val="24"/>
            <w:szCs w:val="24"/>
            <w:lang w:val="en-US"/>
          </w:rPr>
          <w:t>https://onlinelibrary.wiley.com/doi/full/10.1002/ejp.4767</w:t>
        </w:r>
      </w:hyperlink>
      <w:r w:rsidRPr="000F4FB8" w:rsidR="00D445B3">
        <w:rPr>
          <w:lang w:val="en-US"/>
        </w:rPr>
        <w:t xml:space="preserve"> </w:t>
      </w:r>
      <w:r w:rsidRPr="000F4FB8" w:rsidR="00276B89">
        <w:rPr>
          <w:rFonts w:cs="Arial"/>
          <w:sz w:val="22"/>
          <w:lang w:val="en-US"/>
        </w:rPr>
        <w:br w:type="page"/>
      </w:r>
    </w:p>
    <w:p w:rsidRPr="004A34F7" w:rsidR="00F70667" w:rsidP="00AB623C" w:rsidRDefault="00F70667" w14:paraId="0E7E9351" w14:textId="6080852D">
      <w:pPr>
        <w:pStyle w:val="Heading3"/>
        <w:rPr>
          <w:rFonts w:asciiTheme="minorHAnsi" w:hAnsiTheme="minorHAnsi"/>
        </w:rPr>
      </w:pPr>
      <w:r w:rsidRPr="004A34F7">
        <w:rPr>
          <w:rFonts w:asciiTheme="minorHAnsi" w:hAnsiTheme="minorHAnsi"/>
        </w:rPr>
        <w:lastRenderedPageBreak/>
        <w:t>References</w:t>
      </w:r>
    </w:p>
    <w:p w:rsidRPr="004A34F7" w:rsidR="00543C8A" w:rsidP="00543C8A" w:rsidRDefault="00543C8A" w14:paraId="167138BE" w14:textId="34AF94AC">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rsidRPr="004A34F7" w:rsidR="00543C8A" w:rsidP="00543C8A" w:rsidRDefault="00543C8A" w14:paraId="109A8EFE" w14:textId="77777777">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rsidRPr="004A34F7" w:rsidR="00543C8A" w:rsidP="00543C8A" w:rsidRDefault="00543C8A" w14:paraId="146C6212" w14:textId="77777777">
      <w:pPr>
        <w:spacing w:line="240" w:lineRule="auto"/>
      </w:pPr>
      <w:r w:rsidRPr="004A34F7">
        <w:t>Cohen, Steven P, Lene Vase, and William M Hooten. "Chronic Pain: An Update on Burden, Best Practices, and New Advances." The Lancet 397, no. 10289 (2021): 2082-97.</w:t>
      </w:r>
    </w:p>
    <w:p w:rsidRPr="004A34F7" w:rsidR="00543C8A" w:rsidP="00543C8A" w:rsidRDefault="00543C8A" w14:paraId="1CFAFE12" w14:textId="77777777">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rsidRPr="004A34F7" w:rsidR="00543C8A" w:rsidP="00543C8A" w:rsidRDefault="00543C8A" w14:paraId="63F1AE7C" w14:textId="77777777">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rsidRPr="004A34F7" w:rsidR="00543C8A" w:rsidP="00543C8A" w:rsidRDefault="00543C8A" w14:paraId="49BFC2DB" w14:textId="77777777">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rsidRPr="004A34F7" w:rsidR="00543C8A" w:rsidP="00543C8A" w:rsidRDefault="00543C8A" w14:paraId="5CA33668" w14:textId="77777777">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rsidRPr="004A34F7" w:rsidR="00543C8A" w:rsidP="00543C8A" w:rsidRDefault="00543C8A" w14:paraId="7C6B0E5E" w14:textId="77777777">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rsidRPr="004A34F7" w:rsidR="00543C8A" w:rsidP="00543C8A" w:rsidRDefault="00543C8A" w14:paraId="32131D24" w14:textId="77777777">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rsidRPr="004A34F7" w:rsidR="00543C8A" w:rsidP="00543C8A" w:rsidRDefault="00543C8A" w14:paraId="2251C49F" w14:textId="77777777">
      <w:pPr>
        <w:spacing w:line="240" w:lineRule="auto"/>
      </w:pPr>
      <w:r w:rsidRPr="004A34F7">
        <w:t>Phillips, Ceri J. "The Cost and Burden of Chronic Pain." Reviews in pain 3, no. 1 (2009): 2-5.</w:t>
      </w:r>
    </w:p>
    <w:p w:rsidRPr="004A34F7" w:rsidR="0013154B" w:rsidP="00543C8A" w:rsidRDefault="0013154B" w14:paraId="0A837FAB" w14:textId="77777777">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rsidRPr="004A34F7" w:rsidR="00543C8A" w:rsidP="00543C8A" w:rsidRDefault="00543C8A" w14:paraId="73DDD032" w14:textId="7D5A412E">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rsidRPr="004A34F7" w:rsidR="00543C8A" w:rsidP="00543C8A" w:rsidRDefault="00543C8A" w14:paraId="1F88F245" w14:textId="77777777">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rsidRPr="004A34F7" w:rsidR="00543C8A" w:rsidP="00543C8A" w:rsidRDefault="00543C8A" w14:paraId="4D091DAE" w14:textId="172655A0">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rsidRPr="004A34F7" w:rsidR="00EF406D" w:rsidP="00543C8A" w:rsidRDefault="00543C8A" w14:paraId="0BB11476" w14:textId="71C47765">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Pr="004A34F7" w:rsidR="00EF406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7355" w:rsidP="00F52239" w:rsidRDefault="00327355" w14:paraId="120A625A" w14:textId="77777777">
      <w:pPr>
        <w:spacing w:after="0" w:line="240" w:lineRule="auto"/>
      </w:pPr>
      <w:r>
        <w:separator/>
      </w:r>
    </w:p>
  </w:endnote>
  <w:endnote w:type="continuationSeparator" w:id="0">
    <w:p w:rsidR="00327355" w:rsidP="00F52239" w:rsidRDefault="00327355" w14:paraId="49C785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7355" w:rsidP="00F52239" w:rsidRDefault="00327355" w14:paraId="5AFA4E89" w14:textId="77777777">
      <w:pPr>
        <w:spacing w:after="0" w:line="240" w:lineRule="auto"/>
      </w:pPr>
      <w:r>
        <w:separator/>
      </w:r>
    </w:p>
  </w:footnote>
  <w:footnote w:type="continuationSeparator" w:id="0">
    <w:p w:rsidR="00327355" w:rsidP="00F52239" w:rsidRDefault="00327355" w14:paraId="5B3FB9D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7D5CDC"/>
    <w:multiLevelType w:val="multilevel"/>
    <w:tmpl w:val="7B96A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67F4190"/>
    <w:multiLevelType w:val="multilevel"/>
    <w:tmpl w:val="05643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7915B85"/>
    <w:multiLevelType w:val="multilevel"/>
    <w:tmpl w:val="766ED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EB36D8C"/>
    <w:multiLevelType w:val="multilevel"/>
    <w:tmpl w:val="B2644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2333A92"/>
    <w:multiLevelType w:val="hybridMultilevel"/>
    <w:tmpl w:val="837A6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E64EA9"/>
    <w:multiLevelType w:val="multilevel"/>
    <w:tmpl w:val="D6A4F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6F006C3"/>
    <w:multiLevelType w:val="multilevel"/>
    <w:tmpl w:val="50684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4090730"/>
    <w:multiLevelType w:val="multilevel"/>
    <w:tmpl w:val="FA6A57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7213085"/>
    <w:multiLevelType w:val="multilevel"/>
    <w:tmpl w:val="32788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76A1ADA"/>
    <w:multiLevelType w:val="multilevel"/>
    <w:tmpl w:val="8800F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7BC6398"/>
    <w:multiLevelType w:val="multilevel"/>
    <w:tmpl w:val="1E3E8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E39504C"/>
    <w:multiLevelType w:val="multilevel"/>
    <w:tmpl w:val="6608A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7A1FB0"/>
    <w:multiLevelType w:val="multilevel"/>
    <w:tmpl w:val="CEF64F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1020AC0"/>
    <w:multiLevelType w:val="multilevel"/>
    <w:tmpl w:val="31CE2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4D65012"/>
    <w:multiLevelType w:val="multilevel"/>
    <w:tmpl w:val="F10E6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6617E00"/>
    <w:multiLevelType w:val="multilevel"/>
    <w:tmpl w:val="39B2E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78A1398"/>
    <w:multiLevelType w:val="multilevel"/>
    <w:tmpl w:val="E8FE0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88104E6"/>
    <w:multiLevelType w:val="multilevel"/>
    <w:tmpl w:val="4BFA0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D8F7B8A"/>
    <w:multiLevelType w:val="multilevel"/>
    <w:tmpl w:val="420E8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09E62C2"/>
    <w:multiLevelType w:val="hybridMultilevel"/>
    <w:tmpl w:val="F6605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4364740"/>
    <w:multiLevelType w:val="multilevel"/>
    <w:tmpl w:val="6D5A7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7DC1F81"/>
    <w:multiLevelType w:val="multilevel"/>
    <w:tmpl w:val="914ED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F1001F1"/>
    <w:multiLevelType w:val="multilevel"/>
    <w:tmpl w:val="31701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83B3266"/>
    <w:multiLevelType w:val="hybridMultilevel"/>
    <w:tmpl w:val="40986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8BF0207"/>
    <w:multiLevelType w:val="multilevel"/>
    <w:tmpl w:val="02586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07184278">
    <w:abstractNumId w:val="2"/>
  </w:num>
  <w:num w:numId="2" w16cid:durableId="1377466987">
    <w:abstractNumId w:val="7"/>
  </w:num>
  <w:num w:numId="3" w16cid:durableId="417405487">
    <w:abstractNumId w:val="15"/>
  </w:num>
  <w:num w:numId="4" w16cid:durableId="1466005000">
    <w:abstractNumId w:val="23"/>
  </w:num>
  <w:num w:numId="5" w16cid:durableId="1125779405">
    <w:abstractNumId w:val="0"/>
  </w:num>
  <w:num w:numId="6" w16cid:durableId="1359575695">
    <w:abstractNumId w:val="1"/>
  </w:num>
  <w:num w:numId="7" w16cid:durableId="794327935">
    <w:abstractNumId w:val="27"/>
  </w:num>
  <w:num w:numId="8" w16cid:durableId="209347592">
    <w:abstractNumId w:val="5"/>
  </w:num>
  <w:num w:numId="9" w16cid:durableId="1558319965">
    <w:abstractNumId w:val="20"/>
  </w:num>
  <w:num w:numId="10" w16cid:durableId="87966829">
    <w:abstractNumId w:val="8"/>
  </w:num>
  <w:num w:numId="11" w16cid:durableId="1756977304">
    <w:abstractNumId w:val="18"/>
  </w:num>
  <w:num w:numId="12" w16cid:durableId="560407548">
    <w:abstractNumId w:val="28"/>
  </w:num>
  <w:num w:numId="13" w16cid:durableId="1074475711">
    <w:abstractNumId w:val="9"/>
  </w:num>
  <w:num w:numId="14" w16cid:durableId="2027095119">
    <w:abstractNumId w:val="21"/>
  </w:num>
  <w:num w:numId="15" w16cid:durableId="184830457">
    <w:abstractNumId w:val="25"/>
  </w:num>
  <w:num w:numId="16" w16cid:durableId="603727383">
    <w:abstractNumId w:val="4"/>
  </w:num>
  <w:num w:numId="17" w16cid:durableId="1076974536">
    <w:abstractNumId w:val="26"/>
  </w:num>
  <w:num w:numId="18" w16cid:durableId="1872693633">
    <w:abstractNumId w:val="3"/>
  </w:num>
  <w:num w:numId="19" w16cid:durableId="836118646">
    <w:abstractNumId w:val="17"/>
  </w:num>
  <w:num w:numId="20" w16cid:durableId="36441110">
    <w:abstractNumId w:val="19"/>
  </w:num>
  <w:num w:numId="21" w16cid:durableId="1103378754">
    <w:abstractNumId w:val="24"/>
  </w:num>
  <w:num w:numId="22" w16cid:durableId="553928783">
    <w:abstractNumId w:val="14"/>
  </w:num>
  <w:num w:numId="23" w16cid:durableId="1813062259">
    <w:abstractNumId w:val="11"/>
  </w:num>
  <w:num w:numId="24" w16cid:durableId="1762793166">
    <w:abstractNumId w:val="16"/>
  </w:num>
  <w:num w:numId="25" w16cid:durableId="1479495188">
    <w:abstractNumId w:val="6"/>
  </w:num>
  <w:num w:numId="26" w16cid:durableId="594716">
    <w:abstractNumId w:val="13"/>
  </w:num>
  <w:num w:numId="27" w16cid:durableId="1756394175">
    <w:abstractNumId w:val="22"/>
  </w:num>
  <w:num w:numId="28" w16cid:durableId="1409226470">
    <w:abstractNumId w:val="10"/>
  </w:num>
  <w:num w:numId="29" w16cid:durableId="18686436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71A00"/>
    <w:rsid w:val="000C38DC"/>
    <w:rsid w:val="000C5195"/>
    <w:rsid w:val="000F4FB8"/>
    <w:rsid w:val="0013154B"/>
    <w:rsid w:val="00174FC4"/>
    <w:rsid w:val="00192822"/>
    <w:rsid w:val="002224DC"/>
    <w:rsid w:val="002501F2"/>
    <w:rsid w:val="00255F7A"/>
    <w:rsid w:val="0026631C"/>
    <w:rsid w:val="00276B89"/>
    <w:rsid w:val="00283C27"/>
    <w:rsid w:val="002D7F31"/>
    <w:rsid w:val="00327355"/>
    <w:rsid w:val="00342BF1"/>
    <w:rsid w:val="00374F85"/>
    <w:rsid w:val="003B22E3"/>
    <w:rsid w:val="00451BAD"/>
    <w:rsid w:val="00461D23"/>
    <w:rsid w:val="004826EB"/>
    <w:rsid w:val="004A34F7"/>
    <w:rsid w:val="004D76EC"/>
    <w:rsid w:val="004E08CB"/>
    <w:rsid w:val="00500F5D"/>
    <w:rsid w:val="00543C8A"/>
    <w:rsid w:val="00546438"/>
    <w:rsid w:val="00551902"/>
    <w:rsid w:val="005576E6"/>
    <w:rsid w:val="00562F28"/>
    <w:rsid w:val="00594415"/>
    <w:rsid w:val="005D65E1"/>
    <w:rsid w:val="005F217E"/>
    <w:rsid w:val="006335F4"/>
    <w:rsid w:val="006365D0"/>
    <w:rsid w:val="006A0159"/>
    <w:rsid w:val="007638C3"/>
    <w:rsid w:val="007A6413"/>
    <w:rsid w:val="007F2C0A"/>
    <w:rsid w:val="00866826"/>
    <w:rsid w:val="008762D7"/>
    <w:rsid w:val="00964F6E"/>
    <w:rsid w:val="009A4F68"/>
    <w:rsid w:val="009C0BA9"/>
    <w:rsid w:val="00A62D7C"/>
    <w:rsid w:val="00A970DB"/>
    <w:rsid w:val="00AA3C58"/>
    <w:rsid w:val="00AB623C"/>
    <w:rsid w:val="00B3578C"/>
    <w:rsid w:val="00B65A9D"/>
    <w:rsid w:val="00C07CE9"/>
    <w:rsid w:val="00CC1D08"/>
    <w:rsid w:val="00D445B3"/>
    <w:rsid w:val="00D76B7D"/>
    <w:rsid w:val="00DD42D1"/>
    <w:rsid w:val="00E075EB"/>
    <w:rsid w:val="00E37DD5"/>
    <w:rsid w:val="00EA4A3C"/>
    <w:rsid w:val="00EA7A46"/>
    <w:rsid w:val="00EF406D"/>
    <w:rsid w:val="00F00C34"/>
    <w:rsid w:val="00F14FE6"/>
    <w:rsid w:val="00F2473E"/>
    <w:rsid w:val="00F52239"/>
    <w:rsid w:val="00F532D2"/>
    <w:rsid w:val="00F70667"/>
    <w:rsid w:val="3F55E2AC"/>
    <w:rsid w:val="41F22AFC"/>
    <w:rsid w:val="540F024A"/>
    <w:rsid w:val="71CDAE8F"/>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cs="Times New Roman" w:asciiTheme="majorHAnsi" w:hAnsiTheme="majorHAnsi" w:eastAsiaTheme="majorEastAsia"/>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hAnsi="Times New Roman" w:eastAsiaTheme="majorEastAsia"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cs="Times New Roman" w:asciiTheme="majorHAnsi" w:hAnsiTheme="majorHAnsi" w:eastAsiaTheme="majorEastAsia"/>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ubsection Char"/>
    <w:basedOn w:val="DefaultParagraphFont"/>
    <w:link w:val="Heading2"/>
    <w:uiPriority w:val="9"/>
    <w:rsid w:val="005F217E"/>
    <w:rPr>
      <w:rFonts w:ascii="Times New Roman" w:hAnsi="Times New Roman" w:eastAsiaTheme="majorEastAsia" w:cstheme="majorBidi"/>
      <w:i/>
      <w:szCs w:val="26"/>
    </w:rPr>
  </w:style>
  <w:style w:type="character" w:styleId="Heading1Char" w:customStyle="1">
    <w:name w:val="Heading 1 Char"/>
    <w:basedOn w:val="DefaultParagraphFont"/>
    <w:link w:val="Heading1"/>
    <w:uiPriority w:val="9"/>
    <w:rsid w:val="005D65E1"/>
    <w:rPr>
      <w:rFonts w:cs="Times New Roman" w:asciiTheme="majorHAnsi" w:hAnsiTheme="majorHAnsi" w:eastAsiaTheme="majorEastAsia"/>
      <w:b/>
      <w:bCs/>
      <w:color w:val="000000" w:themeColor="text1"/>
      <w:sz w:val="24"/>
      <w:szCs w:val="24"/>
    </w:rPr>
  </w:style>
  <w:style w:type="character" w:styleId="Heading3Char" w:customStyle="1">
    <w:name w:val="Heading 3 Char"/>
    <w:basedOn w:val="DefaultParagraphFont"/>
    <w:link w:val="Heading3"/>
    <w:uiPriority w:val="9"/>
    <w:rsid w:val="005D65E1"/>
    <w:rPr>
      <w:rFonts w:cs="Times New Roman" w:asciiTheme="majorHAnsi" w:hAnsiTheme="majorHAnsi" w:eastAsiaTheme="majorEastAsia"/>
      <w:b/>
      <w:bCs/>
      <w:sz w:val="20"/>
      <w:szCs w:val="20"/>
    </w:rPr>
  </w:style>
  <w:style w:type="character" w:styleId="Heading4Char" w:customStyle="1">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7A4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7A4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7A4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7A4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7A4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styleId="QuoteChar" w:customStyle="1">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styleId="CommentTextChar" w:customStyle="1">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styleId="CommentSubjectChar" w:customStyle="1">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styleId="EndNoteBibliographyTitle" w:customStyle="1">
    <w:name w:val="EndNote Bibliography Title"/>
    <w:basedOn w:val="Normal"/>
    <w:link w:val="EndNoteBibliographyTitleChar"/>
    <w:rsid w:val="00F70667"/>
    <w:pPr>
      <w:spacing w:after="0"/>
      <w:jc w:val="center"/>
    </w:pPr>
    <w:rPr>
      <w:rFonts w:ascii="Aptos" w:hAnsi="Aptos"/>
      <w:noProof/>
      <w:lang w:val="en-US"/>
    </w:rPr>
  </w:style>
  <w:style w:type="character" w:styleId="EndNoteBibliographyTitleChar" w:customStyle="1">
    <w:name w:val="EndNote Bibliography Title Char"/>
    <w:basedOn w:val="DefaultParagraphFont"/>
    <w:link w:val="EndNoteBibliographyTitle"/>
    <w:rsid w:val="00F70667"/>
    <w:rPr>
      <w:rFonts w:ascii="Aptos" w:hAnsi="Aptos"/>
      <w:noProof/>
      <w:sz w:val="20"/>
      <w:lang w:val="en-US"/>
    </w:rPr>
  </w:style>
  <w:style w:type="paragraph" w:styleId="EndNoteBibliography" w:customStyle="1">
    <w:name w:val="EndNote Bibliography"/>
    <w:basedOn w:val="Normal"/>
    <w:link w:val="EndNoteBibliographyChar"/>
    <w:rsid w:val="00F70667"/>
    <w:pPr>
      <w:spacing w:line="240" w:lineRule="auto"/>
    </w:pPr>
    <w:rPr>
      <w:rFonts w:ascii="Aptos" w:hAnsi="Aptos"/>
      <w:noProof/>
      <w:lang w:val="en-US"/>
    </w:rPr>
  </w:style>
  <w:style w:type="character" w:styleId="EndNoteBibliographyChar" w:customStyle="1">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hAnsi="Times New Roman" w:eastAsia="Times New Roman" w:cs="Times New Roman"/>
      <w:kern w:val="0"/>
      <w:sz w:val="24"/>
      <w:szCs w:val="24"/>
      <w:lang w:val="en-IE" w:eastAsia="en-GB"/>
      <w14:ligatures w14:val="none"/>
    </w:rPr>
  </w:style>
  <w:style w:type="character" w:styleId="apple-converted-space" w:customStyle="1">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onlinelibrary.wiley.com/doi/full/10.1002/ejp.4767"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Nathan Skidmore</dc:creator>
  <keywords/>
  <dc:description/>
  <lastModifiedBy>Marta Bartnicka</lastModifiedBy>
  <revision>4</revision>
  <dcterms:created xsi:type="dcterms:W3CDTF">2025-07-16T07:19:00.0000000Z</dcterms:created>
  <dcterms:modified xsi:type="dcterms:W3CDTF">2025-09-01T13:20:29.8893212Z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